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A1B36" w14:textId="77DB5115" w:rsidR="004A0ACF" w:rsidRPr="00FD5AFD" w:rsidRDefault="004A0ACF" w:rsidP="0069199E">
      <w:pPr>
        <w:pStyle w:val="NoSpacing"/>
        <w:pBdr>
          <w:bottom w:val="single" w:sz="12" w:space="1" w:color="auto"/>
        </w:pBdr>
        <w:jc w:val="center"/>
        <w:rPr>
          <w:rFonts w:ascii="Times New Roman" w:hAnsi="Times New Roman" w:cs="Times New Roman"/>
          <w:b/>
          <w:sz w:val="24"/>
          <w:szCs w:val="24"/>
        </w:rPr>
      </w:pPr>
    </w:p>
    <w:p w14:paraId="057AF3D8" w14:textId="31AFE087" w:rsidR="004A0ACF" w:rsidRPr="00FD5AFD" w:rsidRDefault="004A0ACF" w:rsidP="004A0ACF">
      <w:pPr>
        <w:pStyle w:val="NoSpacing"/>
        <w:pBdr>
          <w:bottom w:val="single" w:sz="12" w:space="1" w:color="auto"/>
        </w:pBdr>
        <w:rPr>
          <w:rFonts w:ascii="Times New Roman" w:hAnsi="Times New Roman" w:cs="Times New Roman"/>
          <w:b/>
          <w:sz w:val="24"/>
          <w:szCs w:val="24"/>
        </w:rPr>
      </w:pPr>
      <w:r w:rsidRPr="00FD5AFD">
        <w:rPr>
          <w:rFonts w:ascii="Times New Roman" w:hAnsi="Times New Roman" w:cs="Times New Roman"/>
          <w:b/>
          <w:sz w:val="24"/>
          <w:szCs w:val="24"/>
        </w:rPr>
        <w:br w:type="textWrapping" w:clear="all"/>
      </w:r>
    </w:p>
    <w:p w14:paraId="6CFE0280" w14:textId="77777777" w:rsidR="004A0ACF" w:rsidRPr="00FD5AFD" w:rsidRDefault="004A0ACF" w:rsidP="004A0ACF">
      <w:pPr>
        <w:rPr>
          <w:rFonts w:ascii="Times New Roman" w:hAnsi="Times New Roman" w:cs="Times New Roman"/>
          <w:b/>
          <w:sz w:val="24"/>
          <w:szCs w:val="24"/>
        </w:rPr>
      </w:pPr>
      <w:r w:rsidRPr="00FD5AFD">
        <w:rPr>
          <w:rFonts w:ascii="Times New Roman" w:hAnsi="Times New Roman" w:cs="Times New Roman"/>
          <w:sz w:val="24"/>
          <w:szCs w:val="24"/>
        </w:rPr>
        <w:t>Statutory Instrument of 2022</w:t>
      </w:r>
      <w:r w:rsidRPr="00FD5AFD">
        <w:rPr>
          <w:rFonts w:ascii="Times New Roman" w:hAnsi="Times New Roman" w:cs="Times New Roman"/>
          <w:sz w:val="24"/>
          <w:szCs w:val="24"/>
        </w:rPr>
        <w:tab/>
      </w:r>
      <w:r w:rsidRPr="00FD5AFD">
        <w:rPr>
          <w:rFonts w:ascii="Times New Roman" w:hAnsi="Times New Roman" w:cs="Times New Roman"/>
          <w:sz w:val="24"/>
          <w:szCs w:val="24"/>
        </w:rPr>
        <w:tab/>
      </w:r>
      <w:r w:rsidRPr="00FD5AFD">
        <w:rPr>
          <w:rFonts w:ascii="Times New Roman" w:hAnsi="Times New Roman" w:cs="Times New Roman"/>
          <w:sz w:val="24"/>
          <w:szCs w:val="24"/>
        </w:rPr>
        <w:tab/>
      </w:r>
      <w:r w:rsidRPr="00FD5AFD">
        <w:rPr>
          <w:rFonts w:ascii="Times New Roman" w:hAnsi="Times New Roman" w:cs="Times New Roman"/>
          <w:sz w:val="24"/>
          <w:szCs w:val="24"/>
        </w:rPr>
        <w:tab/>
      </w:r>
      <w:r w:rsidRPr="00FD5AFD">
        <w:rPr>
          <w:rFonts w:ascii="Times New Roman" w:hAnsi="Times New Roman" w:cs="Times New Roman"/>
          <w:sz w:val="24"/>
          <w:szCs w:val="24"/>
        </w:rPr>
        <w:tab/>
      </w:r>
      <w:r w:rsidRPr="00FD5AFD">
        <w:rPr>
          <w:rFonts w:ascii="Times New Roman" w:hAnsi="Times New Roman" w:cs="Times New Roman"/>
          <w:sz w:val="24"/>
          <w:szCs w:val="24"/>
        </w:rPr>
        <w:tab/>
      </w:r>
      <w:r w:rsidRPr="00FD5AFD">
        <w:rPr>
          <w:rFonts w:ascii="Times New Roman" w:hAnsi="Times New Roman" w:cs="Times New Roman"/>
          <w:sz w:val="24"/>
          <w:szCs w:val="24"/>
        </w:rPr>
        <w:tab/>
      </w:r>
      <w:r w:rsidRPr="00FD5AFD">
        <w:rPr>
          <w:rFonts w:ascii="Times New Roman" w:hAnsi="Times New Roman" w:cs="Times New Roman"/>
          <w:sz w:val="24"/>
          <w:szCs w:val="24"/>
        </w:rPr>
        <w:tab/>
      </w:r>
      <w:r w:rsidRPr="00FD5AFD">
        <w:rPr>
          <w:rFonts w:ascii="Times New Roman" w:hAnsi="Times New Roman" w:cs="Times New Roman"/>
          <w:b/>
          <w:sz w:val="24"/>
          <w:szCs w:val="24"/>
        </w:rPr>
        <w:t>CAP. 29:15</w:t>
      </w:r>
    </w:p>
    <w:p w14:paraId="67B2EAF3" w14:textId="35FF5C89" w:rsidR="004A0ACF" w:rsidRPr="00FD5AFD" w:rsidRDefault="004A0ACF" w:rsidP="004A0ACF">
      <w:pPr>
        <w:rPr>
          <w:rFonts w:ascii="Times New Roman" w:hAnsi="Times New Roman" w:cs="Times New Roman"/>
          <w:sz w:val="24"/>
          <w:szCs w:val="24"/>
        </w:rPr>
      </w:pPr>
      <w:r w:rsidRPr="00FD5AFD">
        <w:rPr>
          <w:rFonts w:ascii="Times New Roman" w:hAnsi="Times New Roman" w:cs="Times New Roman"/>
          <w:sz w:val="24"/>
          <w:szCs w:val="24"/>
        </w:rPr>
        <w:t>Manyame Rural District Council Food Hygiene By-laws, 2022</w:t>
      </w:r>
    </w:p>
    <w:p w14:paraId="1A33514E" w14:textId="55EC4F42" w:rsidR="004A0ACF" w:rsidRPr="00FD5AFD" w:rsidRDefault="004A0ACF" w:rsidP="004A0ACF">
      <w:pPr>
        <w:pStyle w:val="NoSpacing"/>
        <w:pBdr>
          <w:bottom w:val="single" w:sz="12" w:space="1" w:color="auto"/>
        </w:pBdr>
        <w:jc w:val="center"/>
        <w:rPr>
          <w:rFonts w:ascii="Times New Roman" w:hAnsi="Times New Roman" w:cs="Times New Roman"/>
          <w:b/>
          <w:sz w:val="24"/>
          <w:szCs w:val="24"/>
        </w:rPr>
      </w:pPr>
      <w:r w:rsidRPr="00FD5AFD">
        <w:rPr>
          <w:rFonts w:ascii="Times New Roman" w:hAnsi="Times New Roman" w:cs="Times New Roman"/>
          <w:sz w:val="24"/>
          <w:szCs w:val="24"/>
        </w:rPr>
        <w:t>_____________________________________________________________________________________</w:t>
      </w:r>
    </w:p>
    <w:p w14:paraId="7CDFAFC2" w14:textId="77777777" w:rsidR="0069199E" w:rsidRPr="00FD5AFD" w:rsidRDefault="006032D5" w:rsidP="0069199E">
      <w:pPr>
        <w:spacing w:after="200" w:line="276" w:lineRule="auto"/>
        <w:contextualSpacing w:val="0"/>
        <w:jc w:val="center"/>
        <w:rPr>
          <w:rFonts w:ascii="Times New Roman" w:hAnsi="Times New Roman" w:cs="Times New Roman"/>
          <w:b/>
          <w:sz w:val="24"/>
          <w:szCs w:val="24"/>
          <w:lang w:val="en-ZA"/>
        </w:rPr>
      </w:pPr>
      <w:r w:rsidRPr="00FD5AFD">
        <w:rPr>
          <w:rFonts w:ascii="Times New Roman" w:hAnsi="Times New Roman" w:cs="Times New Roman"/>
          <w:b/>
          <w:sz w:val="24"/>
          <w:szCs w:val="24"/>
          <w:lang w:val="en-ZA"/>
        </w:rPr>
        <w:t>ARRANGEMENT OF SECTIONS</w:t>
      </w:r>
    </w:p>
    <w:p w14:paraId="2C669C8A" w14:textId="77777777" w:rsidR="006032D5"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Title</w:t>
      </w:r>
    </w:p>
    <w:p w14:paraId="779025BB"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Application</w:t>
      </w:r>
    </w:p>
    <w:p w14:paraId="700481B3"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Interpretation</w:t>
      </w:r>
    </w:p>
    <w:p w14:paraId="77F09926"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Cleanliness of premises</w:t>
      </w:r>
      <w:bookmarkStart w:id="0" w:name="_GoBack"/>
      <w:bookmarkEnd w:id="0"/>
    </w:p>
    <w:p w14:paraId="64304103"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 xml:space="preserve">Storage </w:t>
      </w:r>
    </w:p>
    <w:p w14:paraId="2A3AF3D2"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Cleanliness of food handlers</w:t>
      </w:r>
    </w:p>
    <w:p w14:paraId="32A89010"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Notification of infectious diseases in food handlers</w:t>
      </w:r>
    </w:p>
    <w:p w14:paraId="07AB8850"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Powers of entry by the CEO</w:t>
      </w:r>
    </w:p>
    <w:p w14:paraId="5A991803" w14:textId="77777777" w:rsidR="009E408A" w:rsidRPr="00FD5AFD" w:rsidRDefault="009E408A" w:rsidP="006032D5">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 xml:space="preserve">Offences and penalties </w:t>
      </w:r>
    </w:p>
    <w:p w14:paraId="00385B03" w14:textId="35B78F4F" w:rsidR="00443AB4" w:rsidRPr="00FD5AFD" w:rsidRDefault="00443AB4" w:rsidP="00676542">
      <w:pPr>
        <w:pStyle w:val="NoSpacing"/>
        <w:rPr>
          <w:rFonts w:ascii="Times New Roman" w:hAnsi="Times New Roman" w:cs="Times New Roman"/>
          <w:b/>
          <w:sz w:val="24"/>
          <w:szCs w:val="24"/>
          <w:lang w:val="en-ZA"/>
        </w:rPr>
      </w:pPr>
    </w:p>
    <w:p w14:paraId="311DB688" w14:textId="248D5E0A" w:rsidR="009E408A" w:rsidRPr="00FD5AFD" w:rsidRDefault="009E408A" w:rsidP="006032D5">
      <w:pPr>
        <w:pStyle w:val="NoSpacing"/>
        <w:rPr>
          <w:rFonts w:ascii="Times New Roman" w:hAnsi="Times New Roman" w:cs="Times New Roman"/>
          <w:sz w:val="24"/>
          <w:szCs w:val="24"/>
          <w:lang w:val="en-ZA"/>
        </w:rPr>
      </w:pPr>
    </w:p>
    <w:p w14:paraId="5BF05C77" w14:textId="77777777" w:rsidR="0069199E" w:rsidRPr="00FD5AFD" w:rsidRDefault="0069199E" w:rsidP="0069199E">
      <w:pPr>
        <w:spacing w:after="200" w:line="276" w:lineRule="auto"/>
        <w:contextualSpacing w:val="0"/>
        <w:jc w:val="center"/>
        <w:rPr>
          <w:rFonts w:ascii="Times New Roman" w:hAnsi="Times New Roman" w:cs="Times New Roman"/>
          <w:b/>
          <w:sz w:val="24"/>
          <w:szCs w:val="24"/>
          <w:lang w:val="en-ZA"/>
        </w:rPr>
      </w:pPr>
      <w:r w:rsidRPr="00FD5AFD">
        <w:rPr>
          <w:rFonts w:ascii="Times New Roman" w:hAnsi="Times New Roman" w:cs="Times New Roman"/>
          <w:b/>
          <w:sz w:val="24"/>
          <w:szCs w:val="24"/>
          <w:lang w:val="en-ZA"/>
        </w:rPr>
        <w:t>Title</w:t>
      </w:r>
    </w:p>
    <w:p w14:paraId="2F183200" w14:textId="00254B3A"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These By-laws may be cited as the Manyame Rural district Council (Food Hygiene </w:t>
      </w:r>
      <w:r w:rsidR="00676542" w:rsidRPr="00FD5AFD">
        <w:rPr>
          <w:rFonts w:ascii="Times New Roman" w:hAnsi="Times New Roman" w:cs="Times New Roman"/>
          <w:sz w:val="24"/>
          <w:szCs w:val="24"/>
          <w:lang w:val="en-ZA"/>
        </w:rPr>
        <w:t>by</w:t>
      </w:r>
      <w:r w:rsidRPr="00FD5AFD">
        <w:rPr>
          <w:rFonts w:ascii="Times New Roman" w:hAnsi="Times New Roman" w:cs="Times New Roman"/>
          <w:sz w:val="24"/>
          <w:szCs w:val="24"/>
          <w:lang w:val="en-ZA"/>
        </w:rPr>
        <w:t xml:space="preserve"> Laws 2022).</w:t>
      </w:r>
    </w:p>
    <w:p w14:paraId="4E42EBA3" w14:textId="77777777" w:rsidR="0069199E" w:rsidRPr="00FD5AFD" w:rsidRDefault="0069199E" w:rsidP="0069199E">
      <w:pPr>
        <w:spacing w:after="200" w:line="276" w:lineRule="auto"/>
        <w:contextualSpacing w:val="0"/>
        <w:jc w:val="center"/>
        <w:rPr>
          <w:rFonts w:ascii="Times New Roman" w:hAnsi="Times New Roman" w:cs="Times New Roman"/>
          <w:b/>
          <w:sz w:val="24"/>
          <w:szCs w:val="24"/>
          <w:lang w:val="en-ZA"/>
        </w:rPr>
      </w:pPr>
      <w:r w:rsidRPr="00FD5AFD">
        <w:rPr>
          <w:rFonts w:ascii="Times New Roman" w:hAnsi="Times New Roman" w:cs="Times New Roman"/>
          <w:b/>
          <w:sz w:val="24"/>
          <w:szCs w:val="24"/>
          <w:lang w:val="en-ZA"/>
        </w:rPr>
        <w:t>Application</w:t>
      </w:r>
    </w:p>
    <w:p w14:paraId="7856AA8C"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These By Laws shall apply to the area under the jurisdiction of Manyame Rural District Council.</w:t>
      </w:r>
    </w:p>
    <w:p w14:paraId="2FD9B100" w14:textId="77777777" w:rsidR="0069199E" w:rsidRPr="00FD5AFD" w:rsidRDefault="0069199E" w:rsidP="0069199E">
      <w:pPr>
        <w:spacing w:after="200" w:line="276" w:lineRule="auto"/>
        <w:contextualSpacing w:val="0"/>
        <w:jc w:val="center"/>
        <w:rPr>
          <w:rFonts w:ascii="Times New Roman" w:hAnsi="Times New Roman" w:cs="Times New Roman"/>
          <w:b/>
          <w:sz w:val="24"/>
          <w:szCs w:val="24"/>
          <w:lang w:val="en-ZA"/>
        </w:rPr>
      </w:pPr>
      <w:r w:rsidRPr="00FD5AFD">
        <w:rPr>
          <w:rFonts w:ascii="Times New Roman" w:hAnsi="Times New Roman" w:cs="Times New Roman"/>
          <w:b/>
          <w:sz w:val="24"/>
          <w:szCs w:val="24"/>
          <w:lang w:val="en-ZA"/>
        </w:rPr>
        <w:t>Interpretation</w:t>
      </w:r>
    </w:p>
    <w:p w14:paraId="4D681575"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In these By-laws: </w:t>
      </w:r>
    </w:p>
    <w:p w14:paraId="2D0BF5C8"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“Aerated water </w:t>
      </w:r>
      <w:proofErr w:type="gramStart"/>
      <w:r w:rsidRPr="00FD5AFD">
        <w:rPr>
          <w:rFonts w:ascii="Times New Roman" w:hAnsi="Times New Roman" w:cs="Times New Roman"/>
          <w:sz w:val="24"/>
          <w:szCs w:val="24"/>
          <w:lang w:val="en-ZA"/>
        </w:rPr>
        <w:t>“ means</w:t>
      </w:r>
      <w:proofErr w:type="gramEnd"/>
      <w:r w:rsidRPr="00FD5AFD">
        <w:rPr>
          <w:rFonts w:ascii="Times New Roman" w:hAnsi="Times New Roman" w:cs="Times New Roman"/>
          <w:sz w:val="24"/>
          <w:szCs w:val="24"/>
          <w:lang w:val="en-ZA"/>
        </w:rPr>
        <w:t xml:space="preserve"> every kind of non-alcoholic effervescent liquid intended for human consumption.</w:t>
      </w:r>
    </w:p>
    <w:p w14:paraId="3EE0D00D"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animal</w:t>
      </w:r>
      <w:proofErr w:type="gramEnd"/>
      <w:r w:rsidRPr="00FD5AFD">
        <w:rPr>
          <w:rFonts w:ascii="Times New Roman" w:hAnsi="Times New Roman" w:cs="Times New Roman"/>
          <w:sz w:val="24"/>
          <w:szCs w:val="24"/>
          <w:lang w:val="en-ZA"/>
        </w:rPr>
        <w:t xml:space="preserve"> feed” means  feed, including pet food which is intended for consumption by animals only.</w:t>
      </w:r>
    </w:p>
    <w:p w14:paraId="519A46C2"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approved</w:t>
      </w:r>
      <w:proofErr w:type="gramEnd"/>
      <w:r w:rsidRPr="00FD5AFD">
        <w:rPr>
          <w:rFonts w:ascii="Times New Roman" w:hAnsi="Times New Roman" w:cs="Times New Roman"/>
          <w:sz w:val="24"/>
          <w:szCs w:val="24"/>
          <w:lang w:val="en-ZA"/>
        </w:rPr>
        <w:t>” means approved by the director of Health services or by the environmental health officer.</w:t>
      </w:r>
    </w:p>
    <w:p w14:paraId="2699579F"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bakery</w:t>
      </w:r>
      <w:proofErr w:type="gramEnd"/>
      <w:r w:rsidRPr="00FD5AFD">
        <w:rPr>
          <w:rFonts w:ascii="Times New Roman" w:hAnsi="Times New Roman" w:cs="Times New Roman"/>
          <w:sz w:val="24"/>
          <w:szCs w:val="24"/>
          <w:lang w:val="en-ZA"/>
        </w:rPr>
        <w:t xml:space="preserve"> product” means bread, biscuits, rolls, tarts, cakes, pies and confectionery.</w:t>
      </w:r>
    </w:p>
    <w:p w14:paraId="63C32BC0"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container</w:t>
      </w:r>
      <w:proofErr w:type="gramEnd"/>
      <w:r w:rsidRPr="00FD5AFD">
        <w:rPr>
          <w:rFonts w:ascii="Times New Roman" w:hAnsi="Times New Roman" w:cs="Times New Roman"/>
          <w:sz w:val="24"/>
          <w:szCs w:val="24"/>
          <w:lang w:val="en-ZA"/>
        </w:rPr>
        <w:t>” includes any receptacle of any kind, whether open or closed.</w:t>
      </w:r>
    </w:p>
    <w:p w14:paraId="51725F68"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cordial</w:t>
      </w:r>
      <w:proofErr w:type="gramEnd"/>
      <w:r w:rsidRPr="00FD5AFD">
        <w:rPr>
          <w:rFonts w:ascii="Times New Roman" w:hAnsi="Times New Roman" w:cs="Times New Roman"/>
          <w:sz w:val="24"/>
          <w:szCs w:val="24"/>
          <w:lang w:val="en-ZA"/>
        </w:rPr>
        <w:t>” include every kind of non-alcoholic liquid whether frozen or not, which is</w:t>
      </w:r>
    </w:p>
    <w:p w14:paraId="2BC2FFE2" w14:textId="77777777" w:rsidR="0069199E" w:rsidRPr="00FD5AFD" w:rsidRDefault="0069199E" w:rsidP="0069199E">
      <w:pPr>
        <w:numPr>
          <w:ilvl w:val="0"/>
          <w:numId w:val="2"/>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intended for human consumption; and </w:t>
      </w:r>
    </w:p>
    <w:p w14:paraId="72DF588A" w14:textId="77777777" w:rsidR="0069199E" w:rsidRPr="00FD5AFD" w:rsidRDefault="0069199E" w:rsidP="0069199E">
      <w:pPr>
        <w:numPr>
          <w:ilvl w:val="0"/>
          <w:numId w:val="2"/>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lastRenderedPageBreak/>
        <w:t>ordinarily diluted before being consumed</w:t>
      </w:r>
    </w:p>
    <w:p w14:paraId="7D54A55C"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“Council” means Manyame Rural District Council</w:t>
      </w:r>
    </w:p>
    <w:p w14:paraId="3358A4BF"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equipment</w:t>
      </w:r>
      <w:proofErr w:type="gramEnd"/>
      <w:r w:rsidRPr="00FD5AFD">
        <w:rPr>
          <w:rFonts w:ascii="Times New Roman" w:hAnsi="Times New Roman" w:cs="Times New Roman"/>
          <w:sz w:val="24"/>
          <w:szCs w:val="24"/>
          <w:lang w:val="en-ZA"/>
        </w:rPr>
        <w:t>” includes apparatus(mechanical or manual), furnishings, utensils and vehicles</w:t>
      </w:r>
    </w:p>
    <w:p w14:paraId="6AB503A2"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risk</w:t>
      </w:r>
      <w:proofErr w:type="gramEnd"/>
      <w:r w:rsidRPr="00FD5AFD">
        <w:rPr>
          <w:rFonts w:ascii="Times New Roman" w:hAnsi="Times New Roman" w:cs="Times New Roman"/>
          <w:sz w:val="24"/>
          <w:szCs w:val="24"/>
          <w:lang w:val="en-ZA"/>
        </w:rPr>
        <w:t xml:space="preserve"> of contamination” means as determined by the Director of Health or Environmental Services or the Environmental Health Officer.</w:t>
      </w:r>
    </w:p>
    <w:p w14:paraId="3D594C4C" w14:textId="25C02508" w:rsidR="0069199E" w:rsidRPr="00FD5AFD" w:rsidRDefault="00B91264"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 </w:t>
      </w:r>
      <w:r w:rsidR="0069199E" w:rsidRPr="00FD5AFD">
        <w:rPr>
          <w:rFonts w:ascii="Times New Roman" w:hAnsi="Times New Roman" w:cs="Times New Roman"/>
          <w:sz w:val="24"/>
          <w:szCs w:val="24"/>
          <w:lang w:val="en-ZA"/>
        </w:rPr>
        <w:t>“Food” and “article of food” means any substance in any form state or stage of preparation which is intended or is ordinarily used for human consumption including ice, but not drugs or water.</w:t>
      </w:r>
    </w:p>
    <w:p w14:paraId="791A524E" w14:textId="3FA2D99F" w:rsidR="00B01C37" w:rsidRPr="00FD5AFD" w:rsidRDefault="00B01C37" w:rsidP="00B01C37">
      <w:pPr>
        <w:pStyle w:val="NoSpacing"/>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“Food Hygiene”, otherwise known as Food Safety can be defined as handling, preparing, and storing food or drink in a way that best reduces the risk of consumers becoming sick from the food-borne diseases. </w:t>
      </w:r>
    </w:p>
    <w:p w14:paraId="65836C6C" w14:textId="77777777" w:rsidR="00D37881" w:rsidRPr="00FD5AFD" w:rsidRDefault="00D37881" w:rsidP="00B01C37">
      <w:pPr>
        <w:pStyle w:val="NoSpacing"/>
        <w:rPr>
          <w:rFonts w:ascii="Times New Roman" w:hAnsi="Times New Roman" w:cs="Times New Roman"/>
          <w:sz w:val="24"/>
          <w:szCs w:val="24"/>
          <w:lang w:val="en-ZA"/>
        </w:rPr>
      </w:pPr>
    </w:p>
    <w:p w14:paraId="25D0CF69"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“food room” means any room or other place in which food is prepared or sold, manufactured, kept, stored, deposited, conveyed, handled or exposed for sale.</w:t>
      </w:r>
    </w:p>
    <w:p w14:paraId="56B1B3C7"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“Environment Officer” means a person appointed by Council as an Environment Officer and is registered as such by the Environmental Health Practitioners Council.</w:t>
      </w:r>
    </w:p>
    <w:p w14:paraId="7A4AC1D1"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 “</w:t>
      </w:r>
      <w:proofErr w:type="gramStart"/>
      <w:r w:rsidRPr="00FD5AFD">
        <w:rPr>
          <w:rFonts w:ascii="Times New Roman" w:hAnsi="Times New Roman" w:cs="Times New Roman"/>
          <w:sz w:val="24"/>
          <w:szCs w:val="24"/>
          <w:lang w:val="en-ZA"/>
        </w:rPr>
        <w:t>meat</w:t>
      </w:r>
      <w:proofErr w:type="gramEnd"/>
      <w:r w:rsidRPr="00FD5AFD">
        <w:rPr>
          <w:rFonts w:ascii="Times New Roman" w:hAnsi="Times New Roman" w:cs="Times New Roman"/>
          <w:sz w:val="24"/>
          <w:szCs w:val="24"/>
          <w:lang w:val="en-ZA"/>
        </w:rPr>
        <w:t xml:space="preserve">” means the flesh (including the </w:t>
      </w:r>
      <w:proofErr w:type="spellStart"/>
      <w:r w:rsidRPr="00FD5AFD">
        <w:rPr>
          <w:rFonts w:ascii="Times New Roman" w:hAnsi="Times New Roman" w:cs="Times New Roman"/>
          <w:sz w:val="24"/>
          <w:szCs w:val="24"/>
          <w:lang w:val="en-ZA"/>
        </w:rPr>
        <w:t>offals</w:t>
      </w:r>
      <w:proofErr w:type="spellEnd"/>
      <w:r w:rsidRPr="00FD5AFD">
        <w:rPr>
          <w:rFonts w:ascii="Times New Roman" w:hAnsi="Times New Roman" w:cs="Times New Roman"/>
          <w:sz w:val="24"/>
          <w:szCs w:val="24"/>
          <w:lang w:val="en-ZA"/>
        </w:rPr>
        <w:t>, bones, blood products and fat) of animals and birds which is intended for human consumption.</w:t>
      </w:r>
    </w:p>
    <w:p w14:paraId="20FA57AE"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“Open food” means food other than that kept in a sealed container.</w:t>
      </w:r>
    </w:p>
    <w:p w14:paraId="3F025F4A"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premises</w:t>
      </w:r>
      <w:proofErr w:type="gramEnd"/>
      <w:r w:rsidRPr="00FD5AFD">
        <w:rPr>
          <w:rFonts w:ascii="Times New Roman" w:hAnsi="Times New Roman" w:cs="Times New Roman"/>
          <w:sz w:val="24"/>
          <w:szCs w:val="24"/>
          <w:lang w:val="en-ZA"/>
        </w:rPr>
        <w:t>” means a building or part of a building or any faculty, yard or place used in any connection with any buildings.</w:t>
      </w:r>
    </w:p>
    <w:p w14:paraId="590E72BF"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gramStart"/>
      <w:r w:rsidRPr="00FD5AFD">
        <w:rPr>
          <w:rFonts w:ascii="Times New Roman" w:hAnsi="Times New Roman" w:cs="Times New Roman"/>
          <w:sz w:val="24"/>
          <w:szCs w:val="24"/>
          <w:lang w:val="en-ZA"/>
        </w:rPr>
        <w:t>sanitary</w:t>
      </w:r>
      <w:proofErr w:type="gramEnd"/>
      <w:r w:rsidRPr="00FD5AFD">
        <w:rPr>
          <w:rFonts w:ascii="Times New Roman" w:hAnsi="Times New Roman" w:cs="Times New Roman"/>
          <w:sz w:val="24"/>
          <w:szCs w:val="24"/>
          <w:lang w:val="en-ZA"/>
        </w:rPr>
        <w:t xml:space="preserve"> convenience”, means a water closet, urinal or similar device approved by the Director of Health and which is intended to be used for the disposal human waste</w:t>
      </w:r>
    </w:p>
    <w:p w14:paraId="1A54F390"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“Soft drinks” includes every kind of non-alcoholic liquid, other than aerated water, whether frozen or not, which is – </w:t>
      </w:r>
    </w:p>
    <w:p w14:paraId="48109D8D" w14:textId="77777777" w:rsidR="0069199E" w:rsidRPr="00FD5AFD" w:rsidRDefault="0069199E" w:rsidP="0069199E">
      <w:pPr>
        <w:numPr>
          <w:ilvl w:val="0"/>
          <w:numId w:val="3"/>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Intended for human consumption and</w:t>
      </w:r>
    </w:p>
    <w:p w14:paraId="4078F394" w14:textId="77777777" w:rsidR="0069199E" w:rsidRPr="00FD5AFD" w:rsidRDefault="0069199E" w:rsidP="0069199E">
      <w:pPr>
        <w:numPr>
          <w:ilvl w:val="0"/>
          <w:numId w:val="3"/>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Ordinarily diluted before being consumed.</w:t>
      </w:r>
    </w:p>
    <w:p w14:paraId="7B2547EF" w14:textId="77777777" w:rsidR="0025012A" w:rsidRPr="00FD5AFD" w:rsidRDefault="0025012A" w:rsidP="0025012A">
      <w:pPr>
        <w:pStyle w:val="NoSpacing"/>
        <w:rPr>
          <w:rFonts w:ascii="Times New Roman" w:hAnsi="Times New Roman" w:cs="Times New Roman"/>
          <w:sz w:val="24"/>
          <w:szCs w:val="24"/>
          <w:lang w:val="en-ZA"/>
        </w:rPr>
      </w:pPr>
    </w:p>
    <w:p w14:paraId="60458D7D" w14:textId="77777777" w:rsidR="0069199E" w:rsidRPr="00FD5AFD" w:rsidRDefault="0069199E" w:rsidP="0069199E">
      <w:pPr>
        <w:spacing w:after="200" w:line="276" w:lineRule="auto"/>
        <w:contextualSpacing w:val="0"/>
        <w:rPr>
          <w:rFonts w:ascii="Times New Roman" w:hAnsi="Times New Roman" w:cs="Times New Roman"/>
          <w:b/>
          <w:sz w:val="24"/>
          <w:szCs w:val="24"/>
          <w:lang w:val="en-ZA"/>
        </w:rPr>
      </w:pPr>
      <w:r w:rsidRPr="00FD5AFD">
        <w:rPr>
          <w:rFonts w:ascii="Times New Roman" w:hAnsi="Times New Roman" w:cs="Times New Roman"/>
          <w:b/>
          <w:sz w:val="24"/>
          <w:szCs w:val="24"/>
          <w:lang w:val="en-ZA"/>
        </w:rPr>
        <w:t>Prohibition against the sale or storage of food in unsuitable premises</w:t>
      </w:r>
    </w:p>
    <w:p w14:paraId="6751E360"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4 (1) No food shall be sold, prepared, manufactured, stored, deposited or exposed for sale in or on any premises if the condition, situation or construction of the premises is in such a way as to expose such food to the risk of contamination.</w:t>
      </w:r>
    </w:p>
    <w:p w14:paraId="4B8CDA74" w14:textId="77777777" w:rsidR="0069199E" w:rsidRPr="00FD5AFD" w:rsidRDefault="0069199E" w:rsidP="00B91264">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(2) The sale, preparation, manufacture, storage and exposure for sale of food shall be done from approved premises only.</w:t>
      </w:r>
    </w:p>
    <w:p w14:paraId="75A5624A" w14:textId="77777777" w:rsidR="0069199E" w:rsidRPr="00FD5AFD" w:rsidRDefault="0069199E" w:rsidP="0069199E">
      <w:pPr>
        <w:spacing w:after="200" w:line="276" w:lineRule="auto"/>
        <w:contextualSpacing w:val="0"/>
        <w:rPr>
          <w:rFonts w:ascii="Times New Roman" w:hAnsi="Times New Roman" w:cs="Times New Roman"/>
          <w:b/>
          <w:sz w:val="24"/>
          <w:szCs w:val="24"/>
          <w:lang w:val="en-ZA"/>
        </w:rPr>
      </w:pPr>
      <w:r w:rsidRPr="00FD5AFD">
        <w:rPr>
          <w:rFonts w:ascii="Times New Roman" w:hAnsi="Times New Roman" w:cs="Times New Roman"/>
          <w:b/>
          <w:sz w:val="24"/>
          <w:szCs w:val="24"/>
          <w:lang w:val="en-ZA"/>
        </w:rPr>
        <w:lastRenderedPageBreak/>
        <w:t>Cleanliness of premises</w:t>
      </w:r>
    </w:p>
    <w:p w14:paraId="64B89C07"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5. Every person who sells, prepares, manufactures, keeps, stores, deposits, conveys, handles or exposes for sale any food in or on any premises shall:-</w:t>
      </w:r>
    </w:p>
    <w:p w14:paraId="1946AF28"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(a) Cause the walls, floors, doors, windows, ceilings, woodwork and all other parts of every food room to be kept clean and in good order, repair and condition so as to:- </w:t>
      </w:r>
    </w:p>
    <w:p w14:paraId="47BA599D"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spellStart"/>
      <w:r w:rsidRPr="00FD5AFD">
        <w:rPr>
          <w:rFonts w:ascii="Times New Roman" w:hAnsi="Times New Roman" w:cs="Times New Roman"/>
          <w:sz w:val="24"/>
          <w:szCs w:val="24"/>
          <w:lang w:val="en-ZA"/>
        </w:rPr>
        <w:t>i</w:t>
      </w:r>
      <w:proofErr w:type="spellEnd"/>
      <w:r w:rsidRPr="00FD5AFD">
        <w:rPr>
          <w:rFonts w:ascii="Times New Roman" w:hAnsi="Times New Roman" w:cs="Times New Roman"/>
          <w:sz w:val="24"/>
          <w:szCs w:val="24"/>
          <w:lang w:val="en-ZA"/>
        </w:rPr>
        <w:t xml:space="preserve">) Enable them to be effectively cleaned and </w:t>
      </w:r>
    </w:p>
    <w:p w14:paraId="530CABD5"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(ii) Prevent any risk of contamination by rats, mice, flies or insects (vermin) cockroaches and other humans</w:t>
      </w:r>
    </w:p>
    <w:p w14:paraId="2828F561"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(b) Cause all containers or equipment with which food comes into contact, or liable to come into contact to be kept clean and in good repair and condition so as to :-</w:t>
      </w:r>
    </w:p>
    <w:p w14:paraId="465A4C66"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spellStart"/>
      <w:proofErr w:type="gramStart"/>
      <w:r w:rsidRPr="00FD5AFD">
        <w:rPr>
          <w:rFonts w:ascii="Times New Roman" w:hAnsi="Times New Roman" w:cs="Times New Roman"/>
          <w:sz w:val="24"/>
          <w:szCs w:val="24"/>
          <w:lang w:val="en-ZA"/>
        </w:rPr>
        <w:t>i</w:t>
      </w:r>
      <w:proofErr w:type="spellEnd"/>
      <w:proofErr w:type="gramEnd"/>
      <w:r w:rsidRPr="00FD5AFD">
        <w:rPr>
          <w:rFonts w:ascii="Times New Roman" w:hAnsi="Times New Roman" w:cs="Times New Roman"/>
          <w:sz w:val="24"/>
          <w:szCs w:val="24"/>
          <w:lang w:val="en-ZA"/>
        </w:rPr>
        <w:t xml:space="preserve">) Enable them to be thoroughly cleaned </w:t>
      </w:r>
      <w:r w:rsidR="00B91264" w:rsidRPr="00FD5AFD">
        <w:rPr>
          <w:rFonts w:ascii="Times New Roman" w:hAnsi="Times New Roman" w:cs="Times New Roman"/>
          <w:sz w:val="24"/>
          <w:szCs w:val="24"/>
          <w:lang w:val="en-ZA"/>
        </w:rPr>
        <w:t>and (</w:t>
      </w:r>
      <w:r w:rsidRPr="00FD5AFD">
        <w:rPr>
          <w:rFonts w:ascii="Times New Roman" w:hAnsi="Times New Roman" w:cs="Times New Roman"/>
          <w:sz w:val="24"/>
          <w:szCs w:val="24"/>
          <w:lang w:val="en-ZA"/>
        </w:rPr>
        <w:t>ii) To prevent any contamination of food; and</w:t>
      </w:r>
    </w:p>
    <w:p w14:paraId="1131CDCF"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C) Take all such steps as may be necessary to protect the food form risk of contamination, and in particular:-</w:t>
      </w:r>
    </w:p>
    <w:p w14:paraId="3EB12F21"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spellStart"/>
      <w:r w:rsidRPr="00FD5AFD">
        <w:rPr>
          <w:rFonts w:ascii="Times New Roman" w:hAnsi="Times New Roman" w:cs="Times New Roman"/>
          <w:sz w:val="24"/>
          <w:szCs w:val="24"/>
          <w:lang w:val="en-ZA"/>
        </w:rPr>
        <w:t>i</w:t>
      </w:r>
      <w:proofErr w:type="spellEnd"/>
      <w:r w:rsidRPr="00FD5AFD">
        <w:rPr>
          <w:rFonts w:ascii="Times New Roman" w:hAnsi="Times New Roman" w:cs="Times New Roman"/>
          <w:sz w:val="24"/>
          <w:szCs w:val="24"/>
          <w:lang w:val="en-ZA"/>
        </w:rPr>
        <w:t xml:space="preserve">) Before offering any food for sale, ensure that any food which is unfit for human consumption is kept apart from any other food, and </w:t>
      </w:r>
    </w:p>
    <w:p w14:paraId="2E69CFEB"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(ii) Not place any food lower than 500 millimetres from the ground on any pavement or in or about any forecourt or yard and</w:t>
      </w:r>
    </w:p>
    <w:p w14:paraId="2C5A366D"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(iii) Ensure that open food, while displayed or exposed for sale, or during delivery, is kept covered or otherwise effectively screened so as to prevent any infection or contamination thereof and ;</w:t>
      </w:r>
    </w:p>
    <w:p w14:paraId="1BE6B516"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(iv) Ensure that all food is stored in such a manner as to permit the thorough cleaning of the storage facilities and where appropriate to prevent spoilage by being stored at unapproved temperature and,</w:t>
      </w:r>
    </w:p>
    <w:p w14:paraId="7CBDDD63"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d) Take all practical measures to maintain the premise free from flies, rodents, cockroaches and any other vermin.</w:t>
      </w:r>
    </w:p>
    <w:p w14:paraId="1AE31B59"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e) Ensure that insecticides and pesticides are stored and used in such a manner so as to avoid any possible contamination of any food and,</w:t>
      </w:r>
    </w:p>
    <w:p w14:paraId="159CECE4"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f) Cause every sanitary convenience in the premises;</w:t>
      </w:r>
    </w:p>
    <w:p w14:paraId="59337519" w14:textId="3C22E5F5" w:rsidR="0069199E" w:rsidRPr="00FD5AFD" w:rsidRDefault="00FF54D2"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 </w:t>
      </w:r>
      <w:r w:rsidR="0069199E" w:rsidRPr="00FD5AFD">
        <w:rPr>
          <w:rFonts w:ascii="Times New Roman" w:hAnsi="Times New Roman" w:cs="Times New Roman"/>
          <w:sz w:val="24"/>
          <w:szCs w:val="24"/>
          <w:lang w:val="en-ZA"/>
        </w:rPr>
        <w:t>(</w:t>
      </w:r>
      <w:proofErr w:type="spellStart"/>
      <w:r w:rsidR="0069199E" w:rsidRPr="00FD5AFD">
        <w:rPr>
          <w:rFonts w:ascii="Times New Roman" w:hAnsi="Times New Roman" w:cs="Times New Roman"/>
          <w:sz w:val="24"/>
          <w:szCs w:val="24"/>
          <w:lang w:val="en-ZA"/>
        </w:rPr>
        <w:t>i</w:t>
      </w:r>
      <w:proofErr w:type="spellEnd"/>
      <w:r w:rsidR="0069199E" w:rsidRPr="00FD5AFD">
        <w:rPr>
          <w:rFonts w:ascii="Times New Roman" w:hAnsi="Times New Roman" w:cs="Times New Roman"/>
          <w:sz w:val="24"/>
          <w:szCs w:val="24"/>
          <w:lang w:val="en-ZA"/>
        </w:rPr>
        <w:t>) To be provided with adequate water and to be kept clean and in efficient and proper working order-</w:t>
      </w:r>
    </w:p>
    <w:p w14:paraId="262025FD" w14:textId="77777777" w:rsidR="0069199E" w:rsidRPr="00FD5AFD" w:rsidRDefault="0069199E" w:rsidP="0069199E">
      <w:p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(ii) To be so placed that no offensive odour from there can penetrate into any food- room and,</w:t>
      </w:r>
    </w:p>
    <w:p w14:paraId="3A5E0F96" w14:textId="77777777" w:rsidR="0069199E" w:rsidRPr="00FD5AFD" w:rsidRDefault="0069199E" w:rsidP="0069199E">
      <w:pPr>
        <w:pStyle w:val="NoSpacing"/>
        <w:rPr>
          <w:rFonts w:ascii="Times New Roman" w:hAnsi="Times New Roman" w:cs="Times New Roman"/>
          <w:sz w:val="24"/>
          <w:szCs w:val="24"/>
          <w:lang w:val="en-ZA"/>
        </w:rPr>
      </w:pPr>
    </w:p>
    <w:p w14:paraId="4588BB91" w14:textId="77777777" w:rsidR="0069199E" w:rsidRPr="00FD5AFD" w:rsidRDefault="0069199E" w:rsidP="0069199E">
      <w:pPr>
        <w:numPr>
          <w:ilvl w:val="0"/>
          <w:numId w:val="1"/>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lastRenderedPageBreak/>
        <w:t>Cause every wash hand basin provided for the use of persons engaged in the handling of food in or about the premises to be:-</w:t>
      </w:r>
    </w:p>
    <w:p w14:paraId="29908DDB" w14:textId="77777777" w:rsidR="0069199E" w:rsidRPr="00FD5AFD" w:rsidRDefault="0069199E" w:rsidP="0069199E">
      <w:pPr>
        <w:numPr>
          <w:ilvl w:val="0"/>
          <w:numId w:val="4"/>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Kept clean and in good working condition and </w:t>
      </w:r>
    </w:p>
    <w:p w14:paraId="299EDEC8" w14:textId="77777777" w:rsidR="0069199E" w:rsidRPr="00FD5AFD" w:rsidRDefault="0069199E" w:rsidP="0069199E">
      <w:pPr>
        <w:numPr>
          <w:ilvl w:val="0"/>
          <w:numId w:val="4"/>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Provided with adequate supply of water, soap and hot air hand-drying facilities, and</w:t>
      </w:r>
    </w:p>
    <w:p w14:paraId="4ED5586D" w14:textId="77777777" w:rsidR="0069199E" w:rsidRPr="00FD5AFD" w:rsidRDefault="0069199E" w:rsidP="0069199E">
      <w:pPr>
        <w:numPr>
          <w:ilvl w:val="0"/>
          <w:numId w:val="4"/>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Used for securing personal cleanliness, and not for any other purposes and </w:t>
      </w:r>
    </w:p>
    <w:p w14:paraId="69AE2928" w14:textId="77777777" w:rsidR="0069199E" w:rsidRPr="00FD5AFD" w:rsidRDefault="0069199E" w:rsidP="0069199E">
      <w:pPr>
        <w:numPr>
          <w:ilvl w:val="0"/>
          <w:numId w:val="1"/>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Cause every room containing a sanitary convenience to be:-</w:t>
      </w:r>
    </w:p>
    <w:p w14:paraId="596DE262" w14:textId="77777777" w:rsidR="0069199E" w:rsidRPr="00FD5AFD" w:rsidRDefault="0069199E" w:rsidP="0069199E">
      <w:pPr>
        <w:spacing w:after="200" w:line="276" w:lineRule="auto"/>
        <w:ind w:left="720"/>
        <w:rPr>
          <w:rFonts w:ascii="Times New Roman" w:hAnsi="Times New Roman" w:cs="Times New Roman"/>
          <w:sz w:val="24"/>
          <w:szCs w:val="24"/>
          <w:lang w:val="en-ZA"/>
        </w:rPr>
      </w:pPr>
      <w:r w:rsidRPr="00FD5AFD">
        <w:rPr>
          <w:rFonts w:ascii="Times New Roman" w:hAnsi="Times New Roman" w:cs="Times New Roman"/>
          <w:sz w:val="24"/>
          <w:szCs w:val="24"/>
          <w:lang w:val="en-ZA"/>
        </w:rPr>
        <w:t>(</w:t>
      </w:r>
      <w:proofErr w:type="spellStart"/>
      <w:r w:rsidRPr="00FD5AFD">
        <w:rPr>
          <w:rFonts w:ascii="Times New Roman" w:hAnsi="Times New Roman" w:cs="Times New Roman"/>
          <w:sz w:val="24"/>
          <w:szCs w:val="24"/>
          <w:lang w:val="en-ZA"/>
        </w:rPr>
        <w:t>i</w:t>
      </w:r>
      <w:proofErr w:type="spellEnd"/>
      <w:r w:rsidRPr="00FD5AFD">
        <w:rPr>
          <w:rFonts w:ascii="Times New Roman" w:hAnsi="Times New Roman" w:cs="Times New Roman"/>
          <w:sz w:val="24"/>
          <w:szCs w:val="24"/>
          <w:lang w:val="en-ZA"/>
        </w:rPr>
        <w:t xml:space="preserve">) Kept clean, and </w:t>
      </w:r>
    </w:p>
    <w:p w14:paraId="6792B74B" w14:textId="77777777" w:rsidR="0069199E" w:rsidRPr="00FD5AFD" w:rsidRDefault="0069199E" w:rsidP="0069199E">
      <w:pPr>
        <w:spacing w:after="200" w:line="276" w:lineRule="auto"/>
        <w:ind w:left="72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(ii)  Provided with a legible notice requesting any person who uses such convenience to wash his hand after using the convenience and </w:t>
      </w:r>
    </w:p>
    <w:p w14:paraId="028EB575" w14:textId="77777777" w:rsidR="0069199E" w:rsidRPr="00FD5AFD" w:rsidRDefault="0069199E" w:rsidP="0069199E">
      <w:pPr>
        <w:spacing w:after="200" w:line="276" w:lineRule="auto"/>
        <w:ind w:left="720"/>
        <w:rPr>
          <w:rFonts w:ascii="Times New Roman" w:hAnsi="Times New Roman" w:cs="Times New Roman"/>
          <w:sz w:val="24"/>
          <w:szCs w:val="24"/>
          <w:lang w:val="en-ZA"/>
        </w:rPr>
      </w:pPr>
    </w:p>
    <w:p w14:paraId="37D3EA9F" w14:textId="77777777" w:rsidR="0069199E" w:rsidRPr="00FD5AFD" w:rsidRDefault="0069199E" w:rsidP="0069199E">
      <w:pPr>
        <w:numPr>
          <w:ilvl w:val="0"/>
          <w:numId w:val="5"/>
        </w:numPr>
        <w:spacing w:after="200" w:line="276" w:lineRule="auto"/>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Cause all refuse to be placed in approved impervious bins with lids and not to be deposited or allowed to accumulate in the food room and</w:t>
      </w:r>
    </w:p>
    <w:p w14:paraId="57DCBA8B" w14:textId="77777777" w:rsidR="0069199E" w:rsidRPr="00FD5AFD" w:rsidRDefault="0069199E" w:rsidP="0069199E">
      <w:pPr>
        <w:spacing w:after="200" w:line="276" w:lineRule="auto"/>
        <w:ind w:left="360"/>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(j) Cause all persons engaged in the handling of food to be clean and dressed in clean light coloured  over clothing, head gear and footwear while so employed and</w:t>
      </w:r>
    </w:p>
    <w:p w14:paraId="49ED3CBD" w14:textId="77777777" w:rsidR="0069199E" w:rsidRPr="00FD5AFD" w:rsidRDefault="0069199E" w:rsidP="0069199E">
      <w:pPr>
        <w:spacing w:after="200" w:line="276" w:lineRule="auto"/>
        <w:ind w:left="360"/>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(k) Keep articles of wearing apparel only in such place as shall be approved for that purpose and, </w:t>
      </w:r>
    </w:p>
    <w:p w14:paraId="2D3FFB20" w14:textId="77777777" w:rsidR="0069199E" w:rsidRPr="00FD5AFD" w:rsidRDefault="0069199E" w:rsidP="0069199E">
      <w:pPr>
        <w:spacing w:after="200" w:line="276" w:lineRule="auto"/>
        <w:ind w:left="360"/>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(l) Provide a first-aid kit an adequate supply of suitable bandages, dressings (including waterproof dressings) and antiseptic for first aid treatment of persons engaged in the handling of food in or about those premises, and such first aid kit shall be kept in a place readily accessible to those persons and</w:t>
      </w:r>
    </w:p>
    <w:p w14:paraId="0687211E" w14:textId="1F1050FA" w:rsidR="0069199E" w:rsidRPr="00FD5AFD" w:rsidRDefault="0069199E" w:rsidP="004147E5">
      <w:pPr>
        <w:spacing w:after="200" w:line="276" w:lineRule="auto"/>
        <w:ind w:left="360"/>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(m) Ensure that food – room contains only such articles as are necessary for the proper conduct of the activity carried on, or intended to be carried on, in the food.</w:t>
      </w:r>
    </w:p>
    <w:p w14:paraId="090E2962" w14:textId="77777777" w:rsidR="0069199E" w:rsidRPr="00FD5AFD" w:rsidRDefault="0069199E" w:rsidP="0069199E">
      <w:pPr>
        <w:pStyle w:val="NoSpacing"/>
        <w:rPr>
          <w:rFonts w:ascii="Times New Roman" w:hAnsi="Times New Roman" w:cs="Times New Roman"/>
          <w:sz w:val="24"/>
          <w:szCs w:val="24"/>
          <w:lang w:val="en-ZA"/>
        </w:rPr>
      </w:pPr>
    </w:p>
    <w:p w14:paraId="1CBE1855" w14:textId="77777777" w:rsidR="0069199E" w:rsidRPr="00FD5AFD" w:rsidRDefault="0069199E" w:rsidP="0069199E">
      <w:pPr>
        <w:pStyle w:val="NoSpacing"/>
        <w:rPr>
          <w:rFonts w:ascii="Times New Roman" w:hAnsi="Times New Roman" w:cs="Times New Roman"/>
          <w:sz w:val="24"/>
          <w:szCs w:val="24"/>
          <w:lang w:val="en-ZA"/>
        </w:rPr>
      </w:pPr>
      <w:r w:rsidRPr="00FD5AFD">
        <w:rPr>
          <w:rFonts w:ascii="Times New Roman" w:hAnsi="Times New Roman" w:cs="Times New Roman"/>
          <w:sz w:val="24"/>
          <w:szCs w:val="24"/>
          <w:lang w:val="en-ZA"/>
        </w:rPr>
        <w:t>6. No person who sells, prepares manufacture’s, keeps, deposits, conveys, handles or exposes for sale any food shall;</w:t>
      </w:r>
    </w:p>
    <w:p w14:paraId="43B82E6D" w14:textId="77777777" w:rsidR="0069199E" w:rsidRPr="00FD5AFD" w:rsidRDefault="0069199E" w:rsidP="0069199E">
      <w:pPr>
        <w:pStyle w:val="NoSpacing"/>
        <w:rPr>
          <w:rFonts w:ascii="Times New Roman" w:hAnsi="Times New Roman" w:cs="Times New Roman"/>
          <w:sz w:val="24"/>
          <w:szCs w:val="24"/>
          <w:lang w:val="en-ZA"/>
        </w:rPr>
      </w:pPr>
    </w:p>
    <w:p w14:paraId="0BD9D242"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Use for wrapping or containing any open food any paper or other wrapping material which is not clean or which is liable to contaminate such food; or</w:t>
      </w:r>
    </w:p>
    <w:p w14:paraId="3E63EC78"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Use any printed material, other than printed material designed exclusively for wrapping or containing food, to come into contact with any food, other than uncooked vegetables or unskinned rabbits or un-plucked poultry or</w:t>
      </w:r>
    </w:p>
    <w:p w14:paraId="1A737DCE"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Use or cause or permit to be used, any crockery, utensils or vessel which is either cracked or chipped or</w:t>
      </w:r>
    </w:p>
    <w:p w14:paraId="5BAE02E1"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 Use any vehicle or receptacle for conveying or delivering food unless such vehicle or receptacle:-</w:t>
      </w:r>
    </w:p>
    <w:p w14:paraId="3DB150AC" w14:textId="77777777" w:rsidR="0069199E" w:rsidRPr="00FD5AFD" w:rsidRDefault="0069199E" w:rsidP="0069199E">
      <w:pPr>
        <w:pStyle w:val="NoSpacing"/>
        <w:numPr>
          <w:ilvl w:val="0"/>
          <w:numId w:val="7"/>
        </w:numPr>
        <w:rPr>
          <w:rFonts w:ascii="Times New Roman" w:hAnsi="Times New Roman" w:cs="Times New Roman"/>
          <w:sz w:val="24"/>
          <w:szCs w:val="24"/>
          <w:lang w:val="en-ZA"/>
        </w:rPr>
      </w:pPr>
      <w:r w:rsidRPr="00FD5AFD">
        <w:rPr>
          <w:rFonts w:ascii="Times New Roman" w:hAnsi="Times New Roman" w:cs="Times New Roman"/>
          <w:sz w:val="24"/>
          <w:szCs w:val="24"/>
          <w:lang w:val="en-ZA"/>
        </w:rPr>
        <w:t>Is constructed as to protect the food conveyed or delivered therein from contamination or any risk of contamination and</w:t>
      </w:r>
    </w:p>
    <w:p w14:paraId="5670B5A4" w14:textId="77777777" w:rsidR="0069199E" w:rsidRPr="00FD5AFD" w:rsidRDefault="0069199E" w:rsidP="0069199E">
      <w:pPr>
        <w:pStyle w:val="NoSpacing"/>
        <w:numPr>
          <w:ilvl w:val="0"/>
          <w:numId w:val="7"/>
        </w:numPr>
        <w:rPr>
          <w:rFonts w:ascii="Times New Roman" w:hAnsi="Times New Roman" w:cs="Times New Roman"/>
          <w:sz w:val="24"/>
          <w:szCs w:val="24"/>
          <w:lang w:val="en-ZA"/>
        </w:rPr>
      </w:pPr>
      <w:r w:rsidRPr="00FD5AFD">
        <w:rPr>
          <w:rFonts w:ascii="Times New Roman" w:hAnsi="Times New Roman" w:cs="Times New Roman"/>
          <w:sz w:val="24"/>
          <w:szCs w:val="24"/>
          <w:lang w:val="en-ZA"/>
        </w:rPr>
        <w:t>Is in a clean sanitary condition</w:t>
      </w:r>
    </w:p>
    <w:p w14:paraId="3CF548A4" w14:textId="77777777" w:rsidR="0069199E" w:rsidRPr="00FD5AFD" w:rsidRDefault="0069199E" w:rsidP="0069199E">
      <w:pPr>
        <w:pStyle w:val="NoSpacing"/>
        <w:ind w:left="720"/>
        <w:rPr>
          <w:rFonts w:ascii="Times New Roman" w:hAnsi="Times New Roman" w:cs="Times New Roman"/>
          <w:sz w:val="24"/>
          <w:szCs w:val="24"/>
          <w:lang w:val="en-ZA"/>
        </w:rPr>
      </w:pPr>
    </w:p>
    <w:p w14:paraId="28F0A348" w14:textId="77777777" w:rsidR="0069199E" w:rsidRPr="00FD5AFD" w:rsidRDefault="0069199E" w:rsidP="0069199E">
      <w:pPr>
        <w:pStyle w:val="NoSpacing"/>
        <w:numPr>
          <w:ilvl w:val="0"/>
          <w:numId w:val="7"/>
        </w:numPr>
        <w:rPr>
          <w:rFonts w:ascii="Times New Roman" w:hAnsi="Times New Roman" w:cs="Times New Roman"/>
          <w:sz w:val="24"/>
          <w:szCs w:val="24"/>
          <w:lang w:val="en-ZA"/>
        </w:rPr>
      </w:pPr>
      <w:r w:rsidRPr="00FD5AFD">
        <w:rPr>
          <w:rFonts w:ascii="Times New Roman" w:hAnsi="Times New Roman" w:cs="Times New Roman"/>
          <w:sz w:val="24"/>
          <w:szCs w:val="24"/>
          <w:lang w:val="en-ZA"/>
        </w:rPr>
        <w:t>Bears the name and address of the owner legibly painted on it or affixed to it in a conspicuous position.</w:t>
      </w:r>
    </w:p>
    <w:p w14:paraId="32B4C39E"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Permit any food to be carried in a vehicle or container with any live animal or live poultry, or</w:t>
      </w:r>
    </w:p>
    <w:p w14:paraId="5BC162A8" w14:textId="5485B535"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Permit any food room to be used as a sleeping place or to communicate directly</w:t>
      </w:r>
      <w:r w:rsidR="00333C2A" w:rsidRPr="00FD5AFD">
        <w:rPr>
          <w:rFonts w:ascii="Times New Roman" w:hAnsi="Times New Roman" w:cs="Times New Roman"/>
          <w:sz w:val="24"/>
          <w:szCs w:val="24"/>
          <w:lang w:val="en-ZA"/>
        </w:rPr>
        <w:t xml:space="preserve"> </w:t>
      </w:r>
      <w:r w:rsidRPr="00FD5AFD">
        <w:rPr>
          <w:rFonts w:ascii="Times New Roman" w:hAnsi="Times New Roman" w:cs="Times New Roman"/>
          <w:sz w:val="24"/>
          <w:szCs w:val="24"/>
          <w:lang w:val="en-ZA"/>
        </w:rPr>
        <w:t>with a sleeping place, or</w:t>
      </w:r>
    </w:p>
    <w:p w14:paraId="24F2B434"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Keep in any food-room any animal feed unless it is in a sealed container, or</w:t>
      </w:r>
    </w:p>
    <w:p w14:paraId="0DF7FB52"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Permit any room which contains a sanitary convenience to be used as a food room or to communicate directly with a room used for the handling of food or,</w:t>
      </w:r>
    </w:p>
    <w:p w14:paraId="7D7136C0"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Permit any live animal or bird to enter or remain in a food-room unless the consent of the Director of Health and Environmental services has been obtained, or</w:t>
      </w:r>
    </w:p>
    <w:p w14:paraId="7B4E6C44"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 Use any cracked, chipped or dirty milk bottle, cordial bottle or soft drink container, or </w:t>
      </w:r>
    </w:p>
    <w:p w14:paraId="0A9C6B1C" w14:textId="77777777" w:rsidR="0069199E" w:rsidRPr="00FD5AFD" w:rsidRDefault="0069199E" w:rsidP="0069199E">
      <w:pPr>
        <w:pStyle w:val="NoSpacing"/>
        <w:numPr>
          <w:ilvl w:val="0"/>
          <w:numId w:val="6"/>
        </w:numPr>
        <w:rPr>
          <w:rFonts w:ascii="Times New Roman" w:hAnsi="Times New Roman" w:cs="Times New Roman"/>
          <w:sz w:val="24"/>
          <w:szCs w:val="24"/>
          <w:lang w:val="en-ZA"/>
        </w:rPr>
      </w:pPr>
      <w:r w:rsidRPr="00FD5AFD">
        <w:rPr>
          <w:rFonts w:ascii="Times New Roman" w:hAnsi="Times New Roman" w:cs="Times New Roman"/>
          <w:sz w:val="24"/>
          <w:szCs w:val="24"/>
          <w:lang w:val="en-ZA"/>
        </w:rPr>
        <w:t>Sell any food which, in the opinion of the Director of health and Environmental Services or an Environmental Health Officer, is unwholesome, adulterated or diseased.</w:t>
      </w:r>
    </w:p>
    <w:p w14:paraId="2DC5D522" w14:textId="77777777" w:rsidR="0069199E" w:rsidRPr="00FD5AFD" w:rsidRDefault="0069199E" w:rsidP="0069199E">
      <w:pPr>
        <w:pStyle w:val="NoSpacing"/>
        <w:ind w:left="720"/>
        <w:rPr>
          <w:rFonts w:ascii="Times New Roman" w:hAnsi="Times New Roman" w:cs="Times New Roman"/>
          <w:b/>
          <w:sz w:val="24"/>
          <w:szCs w:val="24"/>
          <w:lang w:val="en-ZA"/>
        </w:rPr>
      </w:pPr>
    </w:p>
    <w:p w14:paraId="198E4987" w14:textId="7185EF07" w:rsidR="0069199E" w:rsidRPr="00FD5AFD" w:rsidRDefault="00437ECA" w:rsidP="0069199E">
      <w:pPr>
        <w:pStyle w:val="NoSpacing"/>
        <w:jc w:val="center"/>
        <w:rPr>
          <w:rFonts w:ascii="Times New Roman" w:hAnsi="Times New Roman" w:cs="Times New Roman"/>
          <w:b/>
          <w:sz w:val="24"/>
          <w:szCs w:val="24"/>
          <w:lang w:val="en-ZA"/>
        </w:rPr>
      </w:pPr>
      <w:r w:rsidRPr="00FD5AFD">
        <w:rPr>
          <w:rFonts w:ascii="Times New Roman" w:hAnsi="Times New Roman" w:cs="Times New Roman"/>
          <w:b/>
          <w:sz w:val="24"/>
          <w:szCs w:val="24"/>
          <w:lang w:val="en-ZA"/>
        </w:rPr>
        <w:t xml:space="preserve">Health and Hygiene </w:t>
      </w:r>
      <w:r w:rsidR="0069199E" w:rsidRPr="00FD5AFD">
        <w:rPr>
          <w:rFonts w:ascii="Times New Roman" w:hAnsi="Times New Roman" w:cs="Times New Roman"/>
          <w:b/>
          <w:sz w:val="24"/>
          <w:szCs w:val="24"/>
          <w:lang w:val="en-ZA"/>
        </w:rPr>
        <w:t>of food handlers</w:t>
      </w:r>
    </w:p>
    <w:p w14:paraId="02A78129" w14:textId="77777777" w:rsidR="0069199E" w:rsidRPr="00FD5AFD" w:rsidRDefault="0069199E" w:rsidP="0069199E">
      <w:pPr>
        <w:spacing w:after="200" w:line="276" w:lineRule="auto"/>
        <w:ind w:left="360"/>
        <w:contextualSpacing w:val="0"/>
        <w:rPr>
          <w:rFonts w:ascii="Times New Roman" w:hAnsi="Times New Roman" w:cs="Times New Roman"/>
          <w:sz w:val="24"/>
          <w:szCs w:val="24"/>
          <w:lang w:val="en-ZA"/>
        </w:rPr>
      </w:pPr>
      <w:r w:rsidRPr="00FD5AFD">
        <w:rPr>
          <w:rFonts w:ascii="Times New Roman" w:hAnsi="Times New Roman" w:cs="Times New Roman"/>
          <w:sz w:val="24"/>
          <w:szCs w:val="24"/>
          <w:lang w:val="en-ZA"/>
        </w:rPr>
        <w:t>7. Every person who is employed in the handling of open food shall be registered by the Council Health Department and Environmental Services and while so engaged shall;</w:t>
      </w:r>
    </w:p>
    <w:p w14:paraId="6F12AF73"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Need medical examinations before taking up employment and every six months thereafter or after having suffered enteric disorders and;</w:t>
      </w:r>
    </w:p>
    <w:p w14:paraId="3AE1B967"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Keep clean all parts of his person which are liable to come into contact with the food and;</w:t>
      </w:r>
    </w:p>
    <w:p w14:paraId="0092811C"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Keep clean all parts of his clothing or over clothing which are liable to come into contact with the food and;</w:t>
      </w:r>
    </w:p>
    <w:p w14:paraId="71673618"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Keep any open cut or abrasion on any exposed part of his person covered with a suitable waterproof dressing and;</w:t>
      </w:r>
    </w:p>
    <w:p w14:paraId="1F9324B7"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Refrain from spitting and;</w:t>
      </w:r>
    </w:p>
    <w:p w14:paraId="6AF44CD5"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Refrain from smoking or using tobacco or snuff while on the premises, and</w:t>
      </w:r>
    </w:p>
    <w:p w14:paraId="393464BE"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Use only an approved apparatus or instrument for handling cooked meats and confectionary and,</w:t>
      </w:r>
    </w:p>
    <w:p w14:paraId="2A098D17"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Wear clean and washable over clothing and if employed in carrying unwrapped meat which is liable to come into contact with the head or neck, wear an approved from of clean head- and-neck covering and,</w:t>
      </w:r>
    </w:p>
    <w:p w14:paraId="4B766A72" w14:textId="77777777" w:rsidR="0069199E" w:rsidRPr="00FD5AFD" w:rsidRDefault="0069199E" w:rsidP="0069199E">
      <w:pPr>
        <w:pStyle w:val="NoSpacing"/>
        <w:numPr>
          <w:ilvl w:val="0"/>
          <w:numId w:val="8"/>
        </w:numPr>
        <w:rPr>
          <w:rFonts w:ascii="Times New Roman" w:hAnsi="Times New Roman" w:cs="Times New Roman"/>
          <w:sz w:val="24"/>
          <w:szCs w:val="24"/>
          <w:lang w:val="en-ZA"/>
        </w:rPr>
      </w:pPr>
      <w:r w:rsidRPr="00FD5AFD">
        <w:rPr>
          <w:rFonts w:ascii="Times New Roman" w:hAnsi="Times New Roman" w:cs="Times New Roman"/>
          <w:sz w:val="24"/>
          <w:szCs w:val="24"/>
          <w:lang w:val="en-ZA"/>
        </w:rPr>
        <w:t>Take all such steps as may be necessary to protect the food from the risk of contamination.</w:t>
      </w:r>
    </w:p>
    <w:p w14:paraId="18DE6F02" w14:textId="77777777" w:rsidR="0069199E" w:rsidRPr="00FD5AFD" w:rsidRDefault="0069199E" w:rsidP="0069199E">
      <w:pPr>
        <w:pStyle w:val="NoSpacing"/>
        <w:rPr>
          <w:rFonts w:ascii="Times New Roman" w:hAnsi="Times New Roman" w:cs="Times New Roman"/>
          <w:sz w:val="24"/>
          <w:szCs w:val="24"/>
          <w:lang w:val="en-ZA"/>
        </w:rPr>
      </w:pPr>
    </w:p>
    <w:p w14:paraId="2855602B" w14:textId="77777777" w:rsidR="0069199E" w:rsidRPr="00FD5AFD" w:rsidRDefault="0069199E" w:rsidP="0069199E">
      <w:pPr>
        <w:spacing w:after="200" w:line="276" w:lineRule="auto"/>
        <w:ind w:left="360"/>
        <w:contextualSpacing w:val="0"/>
        <w:jc w:val="center"/>
        <w:rPr>
          <w:rFonts w:ascii="Times New Roman" w:hAnsi="Times New Roman" w:cs="Times New Roman"/>
          <w:b/>
          <w:sz w:val="24"/>
          <w:szCs w:val="24"/>
          <w:lang w:val="en-ZA"/>
        </w:rPr>
      </w:pPr>
      <w:r w:rsidRPr="00FD5AFD">
        <w:rPr>
          <w:rFonts w:ascii="Times New Roman" w:hAnsi="Times New Roman" w:cs="Times New Roman"/>
          <w:b/>
          <w:sz w:val="24"/>
          <w:szCs w:val="24"/>
          <w:lang w:val="en-ZA"/>
        </w:rPr>
        <w:t>Notification of infectious disease in food handlers</w:t>
      </w:r>
    </w:p>
    <w:p w14:paraId="6E570D30" w14:textId="3F0B873F" w:rsidR="0069199E" w:rsidRPr="00FD5AFD" w:rsidRDefault="004147E5" w:rsidP="0069199E">
      <w:pPr>
        <w:pStyle w:val="NoSpacing"/>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8. </w:t>
      </w:r>
      <w:r w:rsidR="006C078B" w:rsidRPr="00FD5AFD">
        <w:rPr>
          <w:rFonts w:ascii="Times New Roman" w:hAnsi="Times New Roman" w:cs="Times New Roman"/>
          <w:sz w:val="24"/>
          <w:szCs w:val="24"/>
          <w:lang w:val="en-ZA"/>
        </w:rPr>
        <w:t>U</w:t>
      </w:r>
      <w:r w:rsidR="0069199E" w:rsidRPr="00FD5AFD">
        <w:rPr>
          <w:rFonts w:ascii="Times New Roman" w:hAnsi="Times New Roman" w:cs="Times New Roman"/>
          <w:sz w:val="24"/>
          <w:szCs w:val="24"/>
          <w:lang w:val="en-ZA"/>
        </w:rPr>
        <w:t>pon</w:t>
      </w:r>
      <w:r w:rsidR="006C078B" w:rsidRPr="00FD5AFD">
        <w:rPr>
          <w:rFonts w:ascii="Times New Roman" w:hAnsi="Times New Roman" w:cs="Times New Roman"/>
          <w:sz w:val="24"/>
          <w:szCs w:val="24"/>
          <w:lang w:val="en-ZA"/>
        </w:rPr>
        <w:t xml:space="preserve"> </w:t>
      </w:r>
      <w:r w:rsidR="0069199E" w:rsidRPr="00FD5AFD">
        <w:rPr>
          <w:rFonts w:ascii="Times New Roman" w:hAnsi="Times New Roman" w:cs="Times New Roman"/>
          <w:sz w:val="24"/>
          <w:szCs w:val="24"/>
          <w:lang w:val="en-ZA"/>
        </w:rPr>
        <w:t xml:space="preserve">becoming aware that </w:t>
      </w:r>
      <w:r w:rsidR="006C078B" w:rsidRPr="00FD5AFD">
        <w:rPr>
          <w:rFonts w:ascii="Times New Roman" w:hAnsi="Times New Roman" w:cs="Times New Roman"/>
          <w:sz w:val="24"/>
          <w:szCs w:val="24"/>
          <w:lang w:val="en-ZA"/>
        </w:rPr>
        <w:t>the food handler</w:t>
      </w:r>
      <w:r w:rsidR="0069199E" w:rsidRPr="00FD5AFD">
        <w:rPr>
          <w:rFonts w:ascii="Times New Roman" w:hAnsi="Times New Roman" w:cs="Times New Roman"/>
          <w:sz w:val="24"/>
          <w:szCs w:val="24"/>
          <w:lang w:val="en-ZA"/>
        </w:rPr>
        <w:t xml:space="preserve"> is suffering from or is a carrier of typhoid, paratyphoid, cholera, tuberculosis or any other salmonella infection, dysentery, infectious hepatitis or any staphylococcal infection likely to cause food poisoning, </w:t>
      </w:r>
      <w:r w:rsidR="006C078B" w:rsidRPr="00FD5AFD">
        <w:rPr>
          <w:rFonts w:ascii="Times New Roman" w:hAnsi="Times New Roman" w:cs="Times New Roman"/>
          <w:sz w:val="24"/>
          <w:szCs w:val="24"/>
          <w:lang w:val="en-ZA"/>
        </w:rPr>
        <w:t xml:space="preserve">the </w:t>
      </w:r>
      <w:r w:rsidR="0069199E" w:rsidRPr="00FD5AFD">
        <w:rPr>
          <w:rFonts w:ascii="Times New Roman" w:hAnsi="Times New Roman" w:cs="Times New Roman"/>
          <w:sz w:val="24"/>
          <w:szCs w:val="24"/>
          <w:lang w:val="en-ZA"/>
        </w:rPr>
        <w:t>employer</w:t>
      </w:r>
      <w:r w:rsidR="006C078B" w:rsidRPr="00FD5AFD">
        <w:rPr>
          <w:rFonts w:ascii="Times New Roman" w:hAnsi="Times New Roman" w:cs="Times New Roman"/>
          <w:sz w:val="24"/>
          <w:szCs w:val="24"/>
          <w:lang w:val="en-ZA"/>
        </w:rPr>
        <w:t xml:space="preserve"> shall immediately, and in any event within 24 hours, </w:t>
      </w:r>
      <w:r w:rsidR="0069199E" w:rsidRPr="00FD5AFD">
        <w:rPr>
          <w:rFonts w:ascii="Times New Roman" w:hAnsi="Times New Roman" w:cs="Times New Roman"/>
          <w:sz w:val="24"/>
          <w:szCs w:val="24"/>
          <w:lang w:val="en-ZA"/>
        </w:rPr>
        <w:t xml:space="preserve">notify the </w:t>
      </w:r>
      <w:r w:rsidR="006C078B" w:rsidRPr="00FD5AFD">
        <w:rPr>
          <w:rFonts w:ascii="Times New Roman" w:hAnsi="Times New Roman" w:cs="Times New Roman"/>
          <w:sz w:val="24"/>
          <w:szCs w:val="24"/>
          <w:lang w:val="en-ZA"/>
        </w:rPr>
        <w:t xml:space="preserve">officer responsible for Health </w:t>
      </w:r>
      <w:r w:rsidR="00936237" w:rsidRPr="00FD5AFD">
        <w:rPr>
          <w:rFonts w:ascii="Times New Roman" w:hAnsi="Times New Roman" w:cs="Times New Roman"/>
          <w:sz w:val="24"/>
          <w:szCs w:val="24"/>
          <w:lang w:val="en-ZA"/>
        </w:rPr>
        <w:t>and</w:t>
      </w:r>
      <w:r w:rsidR="006C078B" w:rsidRPr="00FD5AFD">
        <w:rPr>
          <w:rFonts w:ascii="Times New Roman" w:hAnsi="Times New Roman" w:cs="Times New Roman"/>
          <w:sz w:val="24"/>
          <w:szCs w:val="24"/>
          <w:lang w:val="en-ZA"/>
        </w:rPr>
        <w:t xml:space="preserve"> Environmental Services</w:t>
      </w:r>
    </w:p>
    <w:p w14:paraId="1CA1D3CA" w14:textId="77777777" w:rsidR="0069199E" w:rsidRPr="00FD5AFD" w:rsidRDefault="0069199E" w:rsidP="0069199E">
      <w:pPr>
        <w:pStyle w:val="NoSpacing"/>
        <w:rPr>
          <w:rFonts w:ascii="Times New Roman" w:hAnsi="Times New Roman" w:cs="Times New Roman"/>
          <w:sz w:val="24"/>
          <w:szCs w:val="24"/>
          <w:lang w:val="en-ZA"/>
        </w:rPr>
      </w:pPr>
    </w:p>
    <w:p w14:paraId="39F9C2E9" w14:textId="77777777" w:rsidR="00936237" w:rsidRPr="00FD5AFD" w:rsidRDefault="0069199E" w:rsidP="00936237">
      <w:pPr>
        <w:pStyle w:val="NoSpacing"/>
        <w:rPr>
          <w:rFonts w:ascii="Times New Roman" w:hAnsi="Times New Roman" w:cs="Times New Roman"/>
          <w:sz w:val="24"/>
          <w:szCs w:val="24"/>
          <w:lang w:val="en-ZA"/>
        </w:rPr>
      </w:pPr>
      <w:r w:rsidRPr="00FD5AFD">
        <w:rPr>
          <w:rFonts w:ascii="Times New Roman" w:hAnsi="Times New Roman" w:cs="Times New Roman"/>
          <w:sz w:val="24"/>
          <w:szCs w:val="24"/>
          <w:lang w:val="en-ZA"/>
        </w:rPr>
        <w:lastRenderedPageBreak/>
        <w:t xml:space="preserve">Provided that where the person required to give such information is ether the employer or is </w:t>
      </w:r>
      <w:r w:rsidR="00C67E0A" w:rsidRPr="00FD5AFD">
        <w:rPr>
          <w:rFonts w:ascii="Times New Roman" w:hAnsi="Times New Roman" w:cs="Times New Roman"/>
          <w:sz w:val="24"/>
          <w:szCs w:val="24"/>
          <w:lang w:val="en-ZA"/>
        </w:rPr>
        <w:t>self-employed</w:t>
      </w:r>
      <w:r w:rsidRPr="00FD5AFD">
        <w:rPr>
          <w:rFonts w:ascii="Times New Roman" w:hAnsi="Times New Roman" w:cs="Times New Roman"/>
          <w:sz w:val="24"/>
          <w:szCs w:val="24"/>
          <w:lang w:val="en-ZA"/>
        </w:rPr>
        <w:t xml:space="preserve">, he/she shall give the information immediately to </w:t>
      </w:r>
      <w:r w:rsidR="00936237" w:rsidRPr="00FD5AFD">
        <w:rPr>
          <w:rFonts w:ascii="Times New Roman" w:hAnsi="Times New Roman" w:cs="Times New Roman"/>
          <w:sz w:val="24"/>
          <w:szCs w:val="24"/>
          <w:lang w:val="en-ZA"/>
        </w:rPr>
        <w:t>the officer responsible for Health and Environmental Services</w:t>
      </w:r>
    </w:p>
    <w:p w14:paraId="3DAE72BB" w14:textId="528B02DD" w:rsidR="0069199E" w:rsidRPr="00FD5AFD" w:rsidRDefault="0069199E" w:rsidP="0069199E">
      <w:pPr>
        <w:pStyle w:val="NoSpacing"/>
        <w:rPr>
          <w:rFonts w:ascii="Times New Roman" w:hAnsi="Times New Roman" w:cs="Times New Roman"/>
          <w:sz w:val="24"/>
          <w:szCs w:val="24"/>
          <w:lang w:val="en-ZA"/>
        </w:rPr>
      </w:pPr>
    </w:p>
    <w:p w14:paraId="4D64E373" w14:textId="0A3B6AF7" w:rsidR="0069199E" w:rsidRPr="00FD5AFD" w:rsidRDefault="0069199E" w:rsidP="0069199E">
      <w:pPr>
        <w:pStyle w:val="NoSpacing"/>
        <w:rPr>
          <w:rFonts w:ascii="Times New Roman" w:hAnsi="Times New Roman" w:cs="Times New Roman"/>
          <w:sz w:val="24"/>
          <w:szCs w:val="24"/>
          <w:lang w:val="en-ZA"/>
        </w:rPr>
      </w:pPr>
    </w:p>
    <w:p w14:paraId="3276971C" w14:textId="3481BC71" w:rsidR="0069199E" w:rsidRPr="00FD5AFD" w:rsidRDefault="0069199E" w:rsidP="0069199E">
      <w:pPr>
        <w:pStyle w:val="NoSpacing"/>
        <w:rPr>
          <w:rFonts w:ascii="Times New Roman" w:hAnsi="Times New Roman" w:cs="Times New Roman"/>
          <w:b/>
          <w:sz w:val="24"/>
          <w:szCs w:val="24"/>
          <w:lang w:val="en-ZA"/>
        </w:rPr>
      </w:pPr>
      <w:r w:rsidRPr="00FD5AFD">
        <w:rPr>
          <w:rFonts w:ascii="Times New Roman" w:hAnsi="Times New Roman" w:cs="Times New Roman"/>
          <w:b/>
          <w:sz w:val="24"/>
          <w:szCs w:val="24"/>
          <w:lang w:val="en-ZA"/>
        </w:rPr>
        <w:t xml:space="preserve">Powers of Entry by </w:t>
      </w:r>
      <w:r w:rsidR="00D37881" w:rsidRPr="00FD5AFD">
        <w:rPr>
          <w:rFonts w:ascii="Times New Roman" w:hAnsi="Times New Roman" w:cs="Times New Roman"/>
          <w:b/>
          <w:sz w:val="24"/>
          <w:szCs w:val="24"/>
          <w:lang w:val="en-ZA"/>
        </w:rPr>
        <w:t>the</w:t>
      </w:r>
      <w:r w:rsidRPr="00FD5AFD">
        <w:rPr>
          <w:rFonts w:ascii="Times New Roman" w:hAnsi="Times New Roman" w:cs="Times New Roman"/>
          <w:b/>
          <w:sz w:val="24"/>
          <w:szCs w:val="24"/>
          <w:lang w:val="en-ZA"/>
        </w:rPr>
        <w:t xml:space="preserve"> </w:t>
      </w:r>
      <w:r w:rsidR="0095738F" w:rsidRPr="00FD5AFD">
        <w:rPr>
          <w:rFonts w:ascii="Times New Roman" w:hAnsi="Times New Roman" w:cs="Times New Roman"/>
          <w:b/>
          <w:sz w:val="24"/>
          <w:szCs w:val="24"/>
          <w:lang w:val="en-ZA"/>
        </w:rPr>
        <w:t>Council</w:t>
      </w:r>
    </w:p>
    <w:p w14:paraId="0A8FC8F8" w14:textId="77777777" w:rsidR="0069199E" w:rsidRPr="00FD5AFD" w:rsidRDefault="0069199E" w:rsidP="0069199E">
      <w:pPr>
        <w:pStyle w:val="NoSpacing"/>
        <w:rPr>
          <w:rFonts w:ascii="Times New Roman" w:hAnsi="Times New Roman" w:cs="Times New Roman"/>
          <w:sz w:val="24"/>
          <w:szCs w:val="24"/>
          <w:lang w:val="en-ZA"/>
        </w:rPr>
      </w:pPr>
    </w:p>
    <w:p w14:paraId="491D839F" w14:textId="1FB0ACE4" w:rsidR="0069199E" w:rsidRPr="00FD5AFD" w:rsidRDefault="004147E5" w:rsidP="0069199E">
      <w:pPr>
        <w:pStyle w:val="NoSpacing"/>
        <w:rPr>
          <w:rFonts w:ascii="Times New Roman" w:hAnsi="Times New Roman" w:cs="Times New Roman"/>
          <w:sz w:val="24"/>
          <w:szCs w:val="24"/>
          <w:lang w:val="en-ZA"/>
        </w:rPr>
      </w:pPr>
      <w:r w:rsidRPr="00FD5AFD">
        <w:rPr>
          <w:rFonts w:ascii="Times New Roman" w:hAnsi="Times New Roman" w:cs="Times New Roman"/>
          <w:sz w:val="24"/>
          <w:szCs w:val="24"/>
          <w:lang w:val="en-ZA"/>
        </w:rPr>
        <w:t xml:space="preserve">9. </w:t>
      </w:r>
      <w:r w:rsidR="0069199E" w:rsidRPr="00FD5AFD">
        <w:rPr>
          <w:rFonts w:ascii="Times New Roman" w:hAnsi="Times New Roman" w:cs="Times New Roman"/>
          <w:sz w:val="24"/>
          <w:szCs w:val="24"/>
          <w:lang w:val="en-ZA"/>
        </w:rPr>
        <w:t xml:space="preserve">The </w:t>
      </w:r>
      <w:r w:rsidR="0095738F" w:rsidRPr="00FD5AFD">
        <w:rPr>
          <w:rFonts w:ascii="Times New Roman" w:hAnsi="Times New Roman" w:cs="Times New Roman"/>
          <w:sz w:val="24"/>
          <w:szCs w:val="24"/>
          <w:lang w:val="en-ZA"/>
        </w:rPr>
        <w:t>Council</w:t>
      </w:r>
      <w:r w:rsidR="0069199E" w:rsidRPr="00FD5AFD">
        <w:rPr>
          <w:rFonts w:ascii="Times New Roman" w:hAnsi="Times New Roman" w:cs="Times New Roman"/>
          <w:sz w:val="24"/>
          <w:szCs w:val="24"/>
          <w:lang w:val="en-ZA"/>
        </w:rPr>
        <w:t xml:space="preserve"> may, at all reasonable times, and at any time when business is in progress, enter and inspect any premises and any equipment or any process being carried on </w:t>
      </w:r>
      <w:proofErr w:type="spellStart"/>
      <w:r w:rsidR="0069199E" w:rsidRPr="00FD5AFD">
        <w:rPr>
          <w:rFonts w:ascii="Times New Roman" w:hAnsi="Times New Roman" w:cs="Times New Roman"/>
          <w:sz w:val="24"/>
          <w:szCs w:val="24"/>
          <w:lang w:val="en-ZA"/>
        </w:rPr>
        <w:t>there</w:t>
      </w:r>
      <w:proofErr w:type="spellEnd"/>
      <w:r w:rsidR="00CC6C72" w:rsidRPr="00FD5AFD">
        <w:rPr>
          <w:rFonts w:ascii="Times New Roman" w:hAnsi="Times New Roman" w:cs="Times New Roman"/>
          <w:sz w:val="24"/>
          <w:szCs w:val="24"/>
          <w:lang w:val="en-ZA"/>
        </w:rPr>
        <w:t xml:space="preserve"> </w:t>
      </w:r>
      <w:r w:rsidR="0069199E" w:rsidRPr="00FD5AFD">
        <w:rPr>
          <w:rFonts w:ascii="Times New Roman" w:hAnsi="Times New Roman" w:cs="Times New Roman"/>
          <w:sz w:val="24"/>
          <w:szCs w:val="24"/>
          <w:lang w:val="en-ZA"/>
        </w:rPr>
        <w:t>into which these By-laws apply.</w:t>
      </w:r>
    </w:p>
    <w:p w14:paraId="0C4F4714" w14:textId="77777777" w:rsidR="0069199E" w:rsidRPr="00FD5AFD" w:rsidRDefault="0069199E" w:rsidP="0069199E">
      <w:pPr>
        <w:pStyle w:val="NoSpacing"/>
        <w:rPr>
          <w:rFonts w:ascii="Times New Roman" w:hAnsi="Times New Roman" w:cs="Times New Roman"/>
          <w:sz w:val="24"/>
          <w:szCs w:val="24"/>
          <w:lang w:val="en-ZA"/>
        </w:rPr>
      </w:pPr>
      <w:r w:rsidRPr="00FD5AFD">
        <w:rPr>
          <w:rFonts w:ascii="Times New Roman" w:hAnsi="Times New Roman" w:cs="Times New Roman"/>
          <w:sz w:val="24"/>
          <w:szCs w:val="24"/>
          <w:lang w:val="en-ZA"/>
        </w:rPr>
        <w:t>No person shall hinder, obstruct or resist any such official in the exercise of his powers of entry and inspection.</w:t>
      </w:r>
    </w:p>
    <w:p w14:paraId="58667559" w14:textId="77777777" w:rsidR="0069199E" w:rsidRPr="00FD5AFD" w:rsidRDefault="0069199E" w:rsidP="0069199E">
      <w:pPr>
        <w:pStyle w:val="NoSpacing"/>
        <w:rPr>
          <w:rFonts w:ascii="Times New Roman" w:hAnsi="Times New Roman" w:cs="Times New Roman"/>
          <w:sz w:val="24"/>
          <w:szCs w:val="24"/>
          <w:lang w:val="en-ZA"/>
        </w:rPr>
      </w:pPr>
    </w:p>
    <w:p w14:paraId="6DB0C22D" w14:textId="77777777" w:rsidR="0069199E" w:rsidRPr="00FD5AFD" w:rsidRDefault="0069199E" w:rsidP="0069199E">
      <w:pPr>
        <w:pStyle w:val="NoSpacing"/>
        <w:jc w:val="center"/>
        <w:rPr>
          <w:rFonts w:ascii="Times New Roman" w:hAnsi="Times New Roman" w:cs="Times New Roman"/>
          <w:sz w:val="24"/>
          <w:szCs w:val="24"/>
          <w:lang w:val="en-ZA"/>
        </w:rPr>
      </w:pPr>
      <w:r w:rsidRPr="00FD5AFD">
        <w:rPr>
          <w:rFonts w:ascii="Times New Roman" w:hAnsi="Times New Roman" w:cs="Times New Roman"/>
          <w:b/>
          <w:sz w:val="24"/>
          <w:szCs w:val="24"/>
          <w:lang w:val="en-ZA"/>
        </w:rPr>
        <w:t>Offences and Penalties</w:t>
      </w:r>
    </w:p>
    <w:p w14:paraId="3116394D" w14:textId="77777777" w:rsidR="0069199E" w:rsidRPr="00FD5AFD" w:rsidRDefault="0069199E" w:rsidP="0069199E">
      <w:pPr>
        <w:pStyle w:val="NoSpacing"/>
        <w:rPr>
          <w:rFonts w:ascii="Times New Roman" w:hAnsi="Times New Roman" w:cs="Times New Roman"/>
          <w:sz w:val="24"/>
          <w:szCs w:val="24"/>
          <w:lang w:val="en-ZA"/>
        </w:rPr>
      </w:pPr>
    </w:p>
    <w:p w14:paraId="79EDEEB3" w14:textId="20BB3C04" w:rsidR="007F4871" w:rsidRPr="00FD5AFD" w:rsidRDefault="0069199E" w:rsidP="00ED1DAC">
      <w:pPr>
        <w:pStyle w:val="NoSpacing"/>
        <w:rPr>
          <w:rFonts w:ascii="Times New Roman" w:hAnsi="Times New Roman" w:cs="Times New Roman"/>
          <w:sz w:val="24"/>
          <w:szCs w:val="24"/>
          <w:lang w:val="en-ZA"/>
        </w:rPr>
      </w:pPr>
      <w:r w:rsidRPr="00FD5AFD">
        <w:rPr>
          <w:rFonts w:ascii="Times New Roman" w:hAnsi="Times New Roman" w:cs="Times New Roman"/>
          <w:sz w:val="24"/>
          <w:szCs w:val="24"/>
          <w:lang w:val="en-ZA"/>
        </w:rPr>
        <w:t>10</w:t>
      </w:r>
      <w:r w:rsidR="00ED1DAC" w:rsidRPr="00FD5AFD">
        <w:rPr>
          <w:rFonts w:ascii="Times New Roman" w:hAnsi="Times New Roman" w:cs="Times New Roman"/>
          <w:sz w:val="24"/>
          <w:szCs w:val="24"/>
          <w:lang w:val="en-ZA"/>
        </w:rPr>
        <w:t xml:space="preserve"> </w:t>
      </w:r>
      <w:r w:rsidRPr="00FD5AFD">
        <w:rPr>
          <w:rFonts w:ascii="Times New Roman" w:hAnsi="Times New Roman" w:cs="Times New Roman"/>
          <w:sz w:val="24"/>
          <w:szCs w:val="24"/>
          <w:lang w:val="en-ZA"/>
        </w:rPr>
        <w:t>Any person who contravenes these By-laws shall be guilty of an offense and be liable,</w:t>
      </w:r>
      <w:r w:rsidR="0095738F" w:rsidRPr="00FD5AFD">
        <w:rPr>
          <w:rFonts w:ascii="Times New Roman" w:hAnsi="Times New Roman" w:cs="Times New Roman"/>
          <w:sz w:val="24"/>
          <w:szCs w:val="24"/>
          <w:lang w:val="en-ZA"/>
        </w:rPr>
        <w:t xml:space="preserve"> to a fine not exceeding level 8</w:t>
      </w:r>
      <w:r w:rsidRPr="00FD5AFD">
        <w:rPr>
          <w:rFonts w:ascii="Times New Roman" w:hAnsi="Times New Roman" w:cs="Times New Roman"/>
          <w:sz w:val="24"/>
          <w:szCs w:val="24"/>
          <w:lang w:val="en-ZA"/>
        </w:rPr>
        <w:t xml:space="preserve"> or to imprisonment for a period not exceeding three months or to both such fine and such imprisonment</w:t>
      </w:r>
    </w:p>
    <w:sectPr w:rsidR="007F4871" w:rsidRPr="00FD5AFD" w:rsidSect="00C64801">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hybridMultilevel"/>
    <w:tmpl w:val="8692EF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000001E"/>
    <w:multiLevelType w:val="hybridMultilevel"/>
    <w:tmpl w:val="FF668F90"/>
    <w:lvl w:ilvl="0" w:tplc="2180B4F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0000034"/>
    <w:multiLevelType w:val="hybridMultilevel"/>
    <w:tmpl w:val="2A2EA514"/>
    <w:lvl w:ilvl="0" w:tplc="6B74CD14">
      <w:start w:val="1"/>
      <w:numFmt w:val="upp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0000037"/>
    <w:multiLevelType w:val="hybridMultilevel"/>
    <w:tmpl w:val="CD22175E"/>
    <w:lvl w:ilvl="0" w:tplc="33C0DA36">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000003D"/>
    <w:multiLevelType w:val="hybridMultilevel"/>
    <w:tmpl w:val="3A761936"/>
    <w:lvl w:ilvl="0" w:tplc="20220F7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000004D"/>
    <w:multiLevelType w:val="hybridMultilevel"/>
    <w:tmpl w:val="D62CF3A4"/>
    <w:lvl w:ilvl="0" w:tplc="80A80F1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000005C"/>
    <w:multiLevelType w:val="hybridMultilevel"/>
    <w:tmpl w:val="FE1281BC"/>
    <w:lvl w:ilvl="0" w:tplc="2E280794">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0000005D"/>
    <w:multiLevelType w:val="hybridMultilevel"/>
    <w:tmpl w:val="DF2887BE"/>
    <w:lvl w:ilvl="0" w:tplc="2180B4F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17D205E"/>
    <w:multiLevelType w:val="hybridMultilevel"/>
    <w:tmpl w:val="01EE584C"/>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99E"/>
    <w:rsid w:val="00086199"/>
    <w:rsid w:val="0025012A"/>
    <w:rsid w:val="002C6F6C"/>
    <w:rsid w:val="00333C2A"/>
    <w:rsid w:val="003801B7"/>
    <w:rsid w:val="004147E5"/>
    <w:rsid w:val="00437ECA"/>
    <w:rsid w:val="00443AB4"/>
    <w:rsid w:val="00462AA6"/>
    <w:rsid w:val="004A0ACF"/>
    <w:rsid w:val="005534C9"/>
    <w:rsid w:val="006032D5"/>
    <w:rsid w:val="00606C8E"/>
    <w:rsid w:val="00676542"/>
    <w:rsid w:val="0069199E"/>
    <w:rsid w:val="006C078B"/>
    <w:rsid w:val="00715716"/>
    <w:rsid w:val="00741F3B"/>
    <w:rsid w:val="007F4871"/>
    <w:rsid w:val="008A451C"/>
    <w:rsid w:val="008F2821"/>
    <w:rsid w:val="00936237"/>
    <w:rsid w:val="0095738F"/>
    <w:rsid w:val="009A45D1"/>
    <w:rsid w:val="009E408A"/>
    <w:rsid w:val="00A45F74"/>
    <w:rsid w:val="00B01C37"/>
    <w:rsid w:val="00B34276"/>
    <w:rsid w:val="00B847B8"/>
    <w:rsid w:val="00B91264"/>
    <w:rsid w:val="00C64801"/>
    <w:rsid w:val="00C67E0A"/>
    <w:rsid w:val="00C94C2B"/>
    <w:rsid w:val="00CC67CC"/>
    <w:rsid w:val="00CC6C72"/>
    <w:rsid w:val="00CF1486"/>
    <w:rsid w:val="00D37881"/>
    <w:rsid w:val="00E41D13"/>
    <w:rsid w:val="00ED1DAC"/>
    <w:rsid w:val="00F1095D"/>
    <w:rsid w:val="00FD5AFD"/>
    <w:rsid w:val="00FF5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CF8AA"/>
  <w15:chartTrackingRefBased/>
  <w15:docId w15:val="{C2C5720E-EFC5-4A32-A2AC-FFDD1887B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69199E"/>
    <w:pPr>
      <w:spacing w:after="0" w:line="240" w:lineRule="auto"/>
      <w:contextualSpacing/>
    </w:pPr>
    <w:rPr>
      <w:rFonts w:ascii="Calibri" w:eastAsia="Calibri" w:hAnsi="Calibri" w:cs="SimSun"/>
      <w:lang w:val="en-Z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199E"/>
    <w:pPr>
      <w:spacing w:after="0" w:line="240" w:lineRule="auto"/>
      <w:contextualSpacing/>
    </w:pPr>
    <w:rPr>
      <w:rFonts w:ascii="Calibri" w:eastAsia="Calibri" w:hAnsi="Calibri" w:cs="SimSun"/>
      <w:lang w:val="en-ZW"/>
    </w:rPr>
  </w:style>
  <w:style w:type="character" w:styleId="CommentReference">
    <w:name w:val="annotation reference"/>
    <w:basedOn w:val="DefaultParagraphFont"/>
    <w:uiPriority w:val="99"/>
    <w:semiHidden/>
    <w:unhideWhenUsed/>
    <w:rsid w:val="0025012A"/>
    <w:rPr>
      <w:sz w:val="16"/>
      <w:szCs w:val="16"/>
    </w:rPr>
  </w:style>
  <w:style w:type="paragraph" w:styleId="CommentText">
    <w:name w:val="annotation text"/>
    <w:basedOn w:val="Normal"/>
    <w:link w:val="CommentTextChar"/>
    <w:uiPriority w:val="99"/>
    <w:semiHidden/>
    <w:unhideWhenUsed/>
    <w:rsid w:val="0025012A"/>
    <w:rPr>
      <w:sz w:val="20"/>
      <w:szCs w:val="20"/>
    </w:rPr>
  </w:style>
  <w:style w:type="character" w:customStyle="1" w:styleId="CommentTextChar">
    <w:name w:val="Comment Text Char"/>
    <w:basedOn w:val="DefaultParagraphFont"/>
    <w:link w:val="CommentText"/>
    <w:uiPriority w:val="99"/>
    <w:semiHidden/>
    <w:rsid w:val="0025012A"/>
    <w:rPr>
      <w:rFonts w:ascii="Calibri" w:eastAsia="Calibri" w:hAnsi="Calibri" w:cs="SimSun"/>
      <w:sz w:val="20"/>
      <w:szCs w:val="20"/>
      <w:lang w:val="en-ZW"/>
    </w:rPr>
  </w:style>
  <w:style w:type="paragraph" w:styleId="CommentSubject">
    <w:name w:val="annotation subject"/>
    <w:basedOn w:val="CommentText"/>
    <w:next w:val="CommentText"/>
    <w:link w:val="CommentSubjectChar"/>
    <w:uiPriority w:val="99"/>
    <w:semiHidden/>
    <w:unhideWhenUsed/>
    <w:rsid w:val="0025012A"/>
    <w:rPr>
      <w:b/>
      <w:bCs/>
    </w:rPr>
  </w:style>
  <w:style w:type="character" w:customStyle="1" w:styleId="CommentSubjectChar">
    <w:name w:val="Comment Subject Char"/>
    <w:basedOn w:val="CommentTextChar"/>
    <w:link w:val="CommentSubject"/>
    <w:uiPriority w:val="99"/>
    <w:semiHidden/>
    <w:rsid w:val="0025012A"/>
    <w:rPr>
      <w:rFonts w:ascii="Calibri" w:eastAsia="Calibri" w:hAnsi="Calibri" w:cs="SimSun"/>
      <w:b/>
      <w:bCs/>
      <w:sz w:val="20"/>
      <w:szCs w:val="20"/>
      <w:lang w:val="en-ZW"/>
    </w:rPr>
  </w:style>
  <w:style w:type="paragraph" w:styleId="BalloonText">
    <w:name w:val="Balloon Text"/>
    <w:basedOn w:val="Normal"/>
    <w:link w:val="BalloonTextChar"/>
    <w:uiPriority w:val="99"/>
    <w:semiHidden/>
    <w:unhideWhenUsed/>
    <w:rsid w:val="002501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012A"/>
    <w:rPr>
      <w:rFonts w:ascii="Segoe UI" w:eastAsia="Calibri" w:hAnsi="Segoe UI" w:cs="Segoe UI"/>
      <w:sz w:val="18"/>
      <w:szCs w:val="18"/>
      <w:lang w:val="en-ZW"/>
    </w:rPr>
  </w:style>
  <w:style w:type="character" w:styleId="Hyperlink">
    <w:name w:val="Hyperlink"/>
    <w:basedOn w:val="DefaultParagraphFont"/>
    <w:uiPriority w:val="99"/>
    <w:unhideWhenUsed/>
    <w:rsid w:val="004A0ACF"/>
    <w:rPr>
      <w:color w:val="0563C1" w:themeColor="hyperlink"/>
      <w:u w:val="single"/>
    </w:rPr>
  </w:style>
  <w:style w:type="paragraph" w:styleId="Header">
    <w:name w:val="header"/>
    <w:basedOn w:val="Normal"/>
    <w:link w:val="HeaderChar"/>
    <w:uiPriority w:val="99"/>
    <w:unhideWhenUsed/>
    <w:rsid w:val="004A0ACF"/>
    <w:pPr>
      <w:tabs>
        <w:tab w:val="center" w:pos="4513"/>
        <w:tab w:val="right" w:pos="9026"/>
      </w:tabs>
      <w:contextualSpacing w:val="0"/>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4A0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6</Pages>
  <Words>1655</Words>
  <Characters>9435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36</cp:revision>
  <cp:lastPrinted>2022-11-16T16:09:00Z</cp:lastPrinted>
  <dcterms:created xsi:type="dcterms:W3CDTF">2022-08-24T12:36:00Z</dcterms:created>
  <dcterms:modified xsi:type="dcterms:W3CDTF">2022-11-16T16:57:00Z</dcterms:modified>
</cp:coreProperties>
</file>